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39848D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firstLine="284"/>
        <w:jc w:val="center"/>
        <w:rPr>
          <w:rFonts w:ascii="Times New Roman" w:hAnsi="Times New Roman"/>
          <w:b w:val="1"/>
        </w:rPr>
      </w:pPr>
    </w:p>
    <w:p>
      <w:pPr>
        <w:ind w:firstLine="284"/>
        <w:jc w:val="center"/>
        <w:rPr>
          <w:rFonts w:ascii="Times New Roman" w:hAnsi="Times New Roman"/>
          <w:b w:val="1"/>
        </w:rPr>
      </w:pPr>
    </w:p>
    <w:p>
      <w:pPr>
        <w:ind w:firstLine="284"/>
        <w:jc w:val="center"/>
        <w:rPr>
          <w:rFonts w:ascii="Times New Roman" w:hAnsi="Times New Roman"/>
          <w:b w:val="1"/>
        </w:rPr>
      </w:pPr>
      <w:r>
        <w:drawing>
          <wp:inline xmlns:wp="http://schemas.openxmlformats.org/drawingml/2006/wordprocessingDrawing">
            <wp:extent cx="6353175" cy="87344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353175" cy="8734425"/>
                    </a:xfrm>
                    <a:prstGeom prst="rect"/>
                    <a:noFill/>
                  </pic:spPr>
                </pic:pic>
              </a:graphicData>
            </a:graphic>
          </wp:inline>
        </w:drawing>
      </w:r>
    </w:p>
    <w:p>
      <w:pPr>
        <w:ind w:firstLine="284"/>
        <w:jc w:val="center"/>
        <w:rPr>
          <w:rFonts w:ascii="Times New Roman" w:hAnsi="Times New Roman"/>
          <w:b w:val="1"/>
        </w:rPr>
      </w:pPr>
      <w:r>
        <w:rPr>
          <w:rFonts w:ascii="Times New Roman" w:hAnsi="Times New Roman"/>
          <w:b w:val="1"/>
        </w:rPr>
        <w:t>П</w:t>
      </w:r>
      <w:r>
        <w:rPr>
          <w:rFonts w:ascii="Times New Roman" w:hAnsi="Times New Roman"/>
          <w:b w:val="1"/>
          <w:caps w:val="1"/>
        </w:rPr>
        <w:t>равила</w:t>
      </w:r>
      <w:r>
        <w:rPr>
          <w:rFonts w:ascii="Times New Roman" w:hAnsi="Times New Roman"/>
          <w:b w:val="1"/>
        </w:rPr>
        <w:t xml:space="preserve"> </w:t>
      </w:r>
    </w:p>
    <w:p>
      <w:pPr>
        <w:ind w:firstLine="284"/>
        <w:jc w:val="center"/>
        <w:rPr>
          <w:rFonts w:ascii="Times New Roman" w:hAnsi="Times New Roman"/>
          <w:b w:val="1"/>
        </w:rPr>
      </w:pPr>
      <w:r>
        <w:rPr>
          <w:rFonts w:ascii="Times New Roman" w:hAnsi="Times New Roman"/>
          <w:b w:val="1"/>
        </w:rPr>
        <w:t>внутреннего трудового распорядка</w:t>
      </w:r>
    </w:p>
    <w:p>
      <w:pPr>
        <w:ind w:firstLine="284"/>
        <w:jc w:val="center"/>
        <w:rPr>
          <w:rFonts w:ascii="Times New Roman" w:hAnsi="Times New Roman"/>
          <w:b w:val="1"/>
        </w:rPr>
      </w:pPr>
      <w:r>
        <w:rPr>
          <w:rFonts w:ascii="Times New Roman" w:hAnsi="Times New Roman"/>
          <w:b w:val="1"/>
        </w:rPr>
        <w:t xml:space="preserve">муниципального автономного общеобразовательного учреждения </w:t>
      </w:r>
    </w:p>
    <w:p>
      <w:pPr>
        <w:ind w:firstLine="284"/>
        <w:jc w:val="center"/>
        <w:rPr>
          <w:rFonts w:ascii="Times New Roman" w:hAnsi="Times New Roman"/>
          <w:b w:val="1"/>
        </w:rPr>
      </w:pPr>
      <w:r>
        <w:rPr>
          <w:rFonts w:ascii="Times New Roman" w:hAnsi="Times New Roman"/>
          <w:b w:val="1"/>
        </w:rPr>
        <w:t>г. Новосибирска «Средняя общеобразовательная школа № 212»</w:t>
      </w:r>
    </w:p>
    <w:p>
      <w:pPr>
        <w:ind w:firstLine="284"/>
        <w:jc w:val="both"/>
        <w:rPr>
          <w:rFonts w:ascii="Times New Roman" w:hAnsi="Times New Roman"/>
        </w:rPr>
      </w:pPr>
    </w:p>
    <w:p>
      <w:pPr>
        <w:jc w:val="center"/>
        <w:rPr>
          <w:rFonts w:ascii="Times New Roman" w:hAnsi="Times New Roman"/>
          <w:b w:val="1"/>
        </w:rPr>
      </w:pPr>
      <w:r>
        <w:rPr>
          <w:rFonts w:ascii="Times New Roman" w:hAnsi="Times New Roman"/>
          <w:b w:val="1"/>
        </w:rPr>
        <w:t>1. Общие положения</w:t>
      </w:r>
    </w:p>
    <w:p>
      <w:pPr>
        <w:jc w:val="both"/>
        <w:rPr>
          <w:rFonts w:ascii="Times New Roman" w:hAnsi="Times New Roman"/>
        </w:rPr>
      </w:pPr>
    </w:p>
    <w:p>
      <w:pPr>
        <w:ind w:firstLine="708"/>
        <w:jc w:val="both"/>
        <w:rPr>
          <w:rFonts w:ascii="Times New Roman" w:hAnsi="Times New Roman"/>
        </w:rPr>
      </w:pPr>
      <w:r>
        <w:rPr>
          <w:rFonts w:ascii="Times New Roman" w:hAnsi="Times New Roman"/>
        </w:rPr>
        <w:t>1.1. Настоящими Правилами внутреннего трудового распорядка (далее - Правила) устанавливается единый трудовой распорядок муниципального автономного общеобразовательного учреждения города Новосибирска «Средняя общеобразовательная школа № 212» (далее - школа).</w:t>
      </w:r>
    </w:p>
    <w:p>
      <w:pPr>
        <w:ind w:firstLine="708"/>
        <w:jc w:val="both"/>
        <w:rPr>
          <w:rFonts w:ascii="Times New Roman" w:hAnsi="Times New Roman"/>
        </w:rPr>
      </w:pPr>
      <w:r>
        <w:rPr>
          <w:rFonts w:ascii="Times New Roman" w:hAnsi="Times New Roman"/>
        </w:rPr>
        <w:t xml:space="preserve">1.2. Правила утверждаются директором школы с учетом мнения выборного органа первичной профсоюзной организации школы (далее – профком) в порядке, установленном Трудовым кодексом Российской Федерации. </w:t>
      </w:r>
    </w:p>
    <w:p>
      <w:pPr>
        <w:ind w:firstLine="709"/>
        <w:jc w:val="both"/>
        <w:rPr>
          <w:rFonts w:ascii="Times New Roman" w:hAnsi="Times New Roman"/>
        </w:rPr>
      </w:pPr>
      <w:r>
        <w:rPr>
          <w:rFonts w:ascii="Times New Roman" w:hAnsi="Times New Roman"/>
        </w:rPr>
        <w:t>1.3. Правила составлены в соответствии с Трудовым кодексом Российской Федерации (далее – ТК РФ), ФЗ «Об образовании в Российской Федерации», иными нормативными правовыми актами РФ, Уставом школы и регулируют порядок</w:t>
      </w:r>
      <w:r>
        <w:t xml:space="preserve"> </w:t>
      </w:r>
      <w:r>
        <w:rPr>
          <w:rFonts w:ascii="Times New Roman" w:hAnsi="Times New Roman"/>
        </w:rPr>
        <w:t>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школе.</w:t>
      </w:r>
    </w:p>
    <w:p>
      <w:pPr>
        <w:ind w:firstLine="708"/>
        <w:jc w:val="both"/>
        <w:rPr>
          <w:rFonts w:ascii="Times New Roman" w:hAnsi="Times New Roman"/>
        </w:rPr>
      </w:pPr>
      <w:r>
        <w:rPr>
          <w:rFonts w:ascii="Times New Roman" w:hAnsi="Times New Roman"/>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pPr>
        <w:ind w:firstLine="708"/>
        <w:jc w:val="both"/>
        <w:rPr>
          <w:rFonts w:ascii="Times New Roman" w:hAnsi="Times New Roman"/>
        </w:rPr>
      </w:pPr>
      <w:r>
        <w:rPr>
          <w:rFonts w:ascii="Times New Roman" w:hAnsi="Times New Roman"/>
        </w:rPr>
        <w:t>1.5. При приеме на работу работника обязаны ознакомить с данными Правилами под роспись.</w:t>
      </w:r>
    </w:p>
    <w:p>
      <w:pPr>
        <w:ind w:firstLine="708"/>
        <w:jc w:val="both"/>
        <w:rPr>
          <w:rFonts w:ascii="Times New Roman" w:hAnsi="Times New Roman"/>
        </w:rPr>
      </w:pPr>
      <w:r>
        <w:rPr>
          <w:rFonts w:ascii="Times New Roman" w:hAnsi="Times New Roman"/>
        </w:rPr>
        <w:t>1.6. Правила являются приложением к коллективному договору, действующему в школе.</w:t>
      </w:r>
    </w:p>
    <w:p>
      <w:pPr>
        <w:ind w:firstLine="284"/>
        <w:jc w:val="both"/>
        <w:rPr>
          <w:rFonts w:ascii="Times New Roman" w:hAnsi="Times New Roman"/>
        </w:rPr>
      </w:pPr>
    </w:p>
    <w:p>
      <w:pPr>
        <w:ind w:firstLine="284"/>
        <w:jc w:val="center"/>
        <w:rPr>
          <w:rFonts w:ascii="Times New Roman" w:hAnsi="Times New Roman"/>
          <w:b w:val="1"/>
        </w:rPr>
      </w:pPr>
      <w:r>
        <w:rPr>
          <w:rFonts w:ascii="Times New Roman" w:hAnsi="Times New Roman"/>
          <w:b w:val="1"/>
        </w:rPr>
        <w:t>2. Порядок приема и увольнения работников</w:t>
      </w:r>
    </w:p>
    <w:p>
      <w:pPr>
        <w:ind w:firstLine="284"/>
        <w:jc w:val="both"/>
        <w:rPr>
          <w:rFonts w:ascii="Times New Roman" w:hAnsi="Times New Roman"/>
        </w:rPr>
      </w:pPr>
    </w:p>
    <w:p>
      <w:pPr>
        <w:ind w:firstLine="708"/>
        <w:jc w:val="both"/>
        <w:rPr>
          <w:rFonts w:ascii="Times New Roman" w:hAnsi="Times New Roman"/>
        </w:rPr>
      </w:pPr>
      <w:r>
        <w:rPr>
          <w:rFonts w:ascii="Times New Roman" w:hAnsi="Times New Roman"/>
        </w:rPr>
        <w:t>2.1 Трудовые отношения в школе регулируются Трудовым кодексом РФ, федеральными законами Российской Федерации и законами субъектов РФ, иными нормативными правовыми актами, содержащими нормы трудового права, и Уставом школы.</w:t>
      </w:r>
    </w:p>
    <w:p>
      <w:pPr>
        <w:ind w:firstLine="708"/>
        <w:jc w:val="both"/>
        <w:rPr>
          <w:rFonts w:ascii="Times New Roman" w:hAnsi="Times New Roman"/>
        </w:rPr>
      </w:pPr>
      <w:r>
        <w:rPr>
          <w:rFonts w:ascii="Times New Roman" w:hAnsi="Times New Roman"/>
        </w:rPr>
        <w:t>2.2. Особенности занятия педагогической деятельностью устанавливаются действующим законодательством РФ.</w:t>
      </w:r>
    </w:p>
    <w:p>
      <w:pPr>
        <w:ind w:firstLine="708"/>
        <w:jc w:val="both"/>
        <w:rPr>
          <w:rFonts w:ascii="Times New Roman" w:hAnsi="Times New Roman"/>
          <w:color w:val="000000"/>
        </w:rPr>
      </w:pPr>
      <w:r>
        <w:rPr>
          <w:rFonts w:ascii="Times New Roman" w:hAnsi="Times New Roman"/>
        </w:rPr>
        <w:t xml:space="preserve">2.3. </w:t>
      </w:r>
      <w:r>
        <w:rPr>
          <w:rFonts w:ascii="Times New Roman" w:hAnsi="Times New Roman"/>
          <w:color w:val="000000"/>
        </w:rPr>
        <w:t>Работники реализуют свое право на труд путем заключения трудового договора с работодателем. Условия трудового договора не могут быть ниже условий, гарантированных трудовым законодательством РФ.</w:t>
      </w:r>
    </w:p>
    <w:p>
      <w:pPr>
        <w:ind w:firstLine="708"/>
        <w:jc w:val="both"/>
        <w:rPr>
          <w:rFonts w:ascii="Times New Roman" w:hAnsi="Times New Roman"/>
        </w:rPr>
      </w:pPr>
      <w:r>
        <w:rPr>
          <w:rFonts w:ascii="Times New Roman" w:hAnsi="Times New Roman"/>
          <w:color w:val="000000"/>
        </w:rPr>
        <w:t xml:space="preserve">2.4. </w:t>
      </w:r>
      <w:r>
        <w:rPr>
          <w:rFonts w:ascii="Times New Roman" w:hAnsi="Times New Roman"/>
        </w:rPr>
        <w:t>Трудовой договор вступает в силу со дня его подписания работником и работодателем,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
    <w:p>
      <w:pPr>
        <w:ind w:firstLine="708"/>
        <w:jc w:val="both"/>
        <w:rPr>
          <w:rFonts w:ascii="Times New Roman" w:hAnsi="Times New Roman"/>
        </w:rPr>
      </w:pPr>
      <w:r>
        <w:rPr>
          <w:rFonts w:ascii="Times New Roman" w:hAnsi="Times New Roman"/>
        </w:rPr>
        <w:t>2.5. Работник обязан приступить к исполнению трудовых обязанностей со дня, определенного трудовым договором.</w:t>
      </w:r>
    </w:p>
    <w:p>
      <w:pPr>
        <w:ind w:firstLine="708"/>
        <w:jc w:val="both"/>
        <w:rPr>
          <w:rFonts w:ascii="Times New Roman" w:hAnsi="Times New Roman"/>
        </w:rPr>
      </w:pPr>
      <w:r>
        <w:rPr>
          <w:rFonts w:ascii="Times New Roman" w:hAnsi="Times New Roman"/>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ind w:firstLine="708"/>
        <w:jc w:val="both"/>
        <w:rPr>
          <w:rFonts w:ascii="Times New Roman" w:hAnsi="Times New Roman"/>
        </w:rPr>
      </w:pPr>
      <w:r>
        <w:rPr>
          <w:rFonts w:ascii="Times New Roman" w:hAnsi="Times New Roman"/>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pPr>
        <w:ind w:firstLine="708"/>
        <w:jc w:val="both"/>
        <w:rPr>
          <w:rFonts w:ascii="Times New Roman" w:hAnsi="Times New Roman"/>
        </w:rPr>
      </w:pPr>
      <w:r>
        <w:rPr>
          <w:rFonts w:ascii="Times New Roman" w:hAnsi="Times New Roman"/>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pPr>
        <w:ind w:firstLine="708"/>
        <w:jc w:val="both"/>
        <w:rPr>
          <w:rFonts w:ascii="Times New Roman" w:hAnsi="Times New Roman"/>
        </w:rPr>
      </w:pPr>
      <w:r>
        <w:rPr>
          <w:rFonts w:ascii="Times New Roman" w:hAnsi="Times New Roman"/>
        </w:rPr>
        <w:t>2.9. Работодатель не вправе требовать от работника выполнения работ, не обусловленных трудовым договором.</w:t>
      </w:r>
    </w:p>
    <w:p>
      <w:pPr>
        <w:ind w:firstLine="708"/>
        <w:jc w:val="both"/>
        <w:rPr>
          <w:rFonts w:ascii="Times New Roman" w:hAnsi="Times New Roman"/>
        </w:rPr>
      </w:pPr>
      <w:r>
        <w:rPr>
          <w:rFonts w:ascii="Times New Roman" w:hAnsi="Times New Roman"/>
        </w:rPr>
        <w:t xml:space="preserve">2.10. Запрещается необоснованный отказ в заключении трудового договора. </w:t>
      </w:r>
    </w:p>
    <w:p>
      <w:pPr>
        <w:ind w:firstLine="708"/>
        <w:jc w:val="both"/>
        <w:rPr>
          <w:rFonts w:ascii="Times New Roman" w:hAnsi="Times New Roman"/>
        </w:rPr>
      </w:pPr>
      <w:r>
        <w:rPr>
          <w:rFonts w:ascii="Times New Roman" w:hAnsi="Times New Roman"/>
        </w:rPr>
        <w:t>2.11.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pPr>
        <w:ind w:firstLine="708"/>
        <w:jc w:val="both"/>
        <w:rPr>
          <w:rFonts w:ascii="Times New Roman" w:hAnsi="Times New Roman"/>
        </w:rPr>
      </w:pPr>
      <w:r>
        <w:rPr>
          <w:rFonts w:ascii="Times New Roman" w:hAnsi="Times New Roman"/>
        </w:rPr>
        <w:t>2.12. Не допускается отказывать в заключении трудового договора женщинам по мотивам, связанным с беременностью или наличием детей.</w:t>
      </w:r>
    </w:p>
    <w:p>
      <w:pPr>
        <w:ind w:firstLine="708"/>
        <w:jc w:val="both"/>
        <w:rPr>
          <w:rFonts w:ascii="Times New Roman" w:hAnsi="Times New Roman"/>
        </w:rPr>
      </w:pPr>
      <w:r>
        <w:rPr>
          <w:rFonts w:ascii="Times New Roman" w:hAnsi="Times New Roman"/>
        </w:rPr>
        <w:t>2.13. Не допускается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ind w:firstLine="708"/>
        <w:jc w:val="both"/>
        <w:rPr>
          <w:rFonts w:ascii="Times New Roman" w:hAnsi="Times New Roman"/>
        </w:rPr>
      </w:pPr>
      <w:r>
        <w:rPr>
          <w:rFonts w:ascii="Times New Roman" w:hAnsi="Times New Roman"/>
        </w:rPr>
        <w:t>Отказ в заключении трудового договора может быть обжалован в суд.</w:t>
      </w:r>
    </w:p>
    <w:p>
      <w:pPr>
        <w:ind w:firstLine="708"/>
        <w:jc w:val="both"/>
        <w:rPr>
          <w:rFonts w:ascii="Times New Roman" w:hAnsi="Times New Roman"/>
        </w:rPr>
      </w:pPr>
      <w:r>
        <w:rPr>
          <w:rFonts w:ascii="Times New Roman" w:hAnsi="Times New Roman"/>
        </w:rPr>
        <w:t>2.14. Срочный трудовой договор может быть заключен только в соответствии с требованиями статьи 59 ТК РФ.</w:t>
      </w:r>
    </w:p>
    <w:p>
      <w:pPr>
        <w:ind w:firstLine="708"/>
        <w:jc w:val="both"/>
        <w:rPr>
          <w:rFonts w:ascii="Times New Roman" w:hAnsi="Times New Roman"/>
        </w:rPr>
      </w:pPr>
      <w:r>
        <w:rPr>
          <w:rFonts w:ascii="Times New Roman" w:hAnsi="Times New Roman"/>
        </w:rPr>
        <w:t>2.15. При заключении трудового договора лицо, поступающее на работу, предъявляет работодателю:</w:t>
      </w:r>
    </w:p>
    <w:p>
      <w:pPr>
        <w:ind w:firstLine="708"/>
        <w:jc w:val="both"/>
        <w:rPr>
          <w:rFonts w:ascii="Times New Roman" w:hAnsi="Times New Roman"/>
        </w:rPr>
      </w:pPr>
      <w:r>
        <w:rPr>
          <w:rFonts w:ascii="Times New Roman" w:hAnsi="Times New Roman"/>
        </w:rPr>
        <w:t>- паспорт или иной документ, удостоверяющий личность;</w:t>
      </w:r>
    </w:p>
    <w:p>
      <w:pPr>
        <w:jc w:val="both"/>
        <w:rPr>
          <w:rFonts w:ascii="Times New Roman" w:hAnsi="Times New Roman"/>
          <w:shd w:val="clear" w:fill="FFFFFF"/>
        </w:rPr>
      </w:pPr>
      <w:r>
        <w:rPr>
          <w:rFonts w:ascii="Times New Roman" w:hAnsi="Times New Roman"/>
        </w:rPr>
        <w:t xml:space="preserve">            - сведения о трудовой деятельности ( форма СТД-Р) вместе с трудовой книжкой или взамен ее (ч.3 ст.66.1ТК РФ);</w:t>
      </w:r>
    </w:p>
    <w:p>
      <w:pPr>
        <w:jc w:val="both"/>
        <w:rPr>
          <w:rFonts w:ascii="Times New Roman" w:hAnsi="Times New Roman"/>
        </w:rPr>
      </w:pPr>
      <w:r>
        <w:rPr>
          <w:rFonts w:ascii="Times New Roman" w:hAnsi="Times New Roman"/>
          <w:shd w:val="clear" w:fill="FFFFFF"/>
        </w:rPr>
        <w:t xml:space="preserve">            </w:t>
      </w:r>
      <w:r>
        <w:rPr>
          <w:rFonts w:ascii="Times New Roman" w:hAnsi="Times New Roman"/>
        </w:rPr>
        <w:t>- медицинскую книжку;</w:t>
      </w:r>
    </w:p>
    <w:p>
      <w:pPr>
        <w:jc w:val="both"/>
        <w:rPr>
          <w:rFonts w:ascii="Times New Roman" w:hAnsi="Times New Roman"/>
        </w:rPr>
      </w:pPr>
      <w:r>
        <w:rPr>
          <w:rFonts w:ascii="Times New Roman" w:hAnsi="Times New Roman"/>
        </w:rPr>
        <w:t xml:space="preserve">            - </w:t>
      </w:r>
      <w:r>
        <w:rPr>
          <w:rFonts w:ascii="Times New Roman" w:hAnsi="Times New Roman"/>
          <w:shd w:val="clear" w:fill="FFFFFF"/>
        </w:rPr>
        <w:t>уведомление по форме АДИ-РЕГ (ФЗ №48 от 01.04.2019, пункт 14) о регистрации в системе СНИЛС (если есть страховое свидетельство, то можно предъявить и его);</w:t>
      </w:r>
    </w:p>
    <w:p>
      <w:pPr>
        <w:ind w:firstLine="708"/>
        <w:jc w:val="both"/>
        <w:rPr>
          <w:rFonts w:ascii="Times New Roman" w:hAnsi="Times New Roman"/>
        </w:rPr>
      </w:pPr>
      <w:r>
        <w:rPr>
          <w:rFonts w:ascii="Times New Roman" w:hAnsi="Times New Roman"/>
        </w:rPr>
        <w:t>- документы воинского учета - для военнообязанных и лиц, подлежащих призыву на военную службу;</w:t>
      </w:r>
    </w:p>
    <w:p>
      <w:pPr>
        <w:ind w:firstLine="708"/>
        <w:jc w:val="both"/>
        <w:rPr>
          <w:rFonts w:ascii="Times New Roman" w:hAnsi="Times New Roman"/>
        </w:rPr>
      </w:pPr>
      <w:r>
        <w:rPr>
          <w:rFonts w:ascii="Times New Roman" w:hAnsi="Times New Roma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ind w:firstLine="708"/>
        <w:jc w:val="both"/>
        <w:rPr>
          <w:rFonts w:ascii="Times New Roman" w:hAnsi="Times New Roman"/>
        </w:rPr>
      </w:pPr>
      <w:r>
        <w:rPr>
          <w:rFonts w:ascii="Times New Roman" w:hAnsi="Times New Roman"/>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pPr>
        <w:ind w:firstLine="720"/>
        <w:jc w:val="both"/>
        <w:rPr>
          <w:rFonts w:ascii="Times New Roman" w:hAnsi="Times New Roman"/>
        </w:rPr>
      </w:pPr>
      <w:r>
        <w:rPr>
          <w:rFonts w:ascii="Times New Roman" w:hAnsi="Times New Roman"/>
        </w:rPr>
        <w:t>При наличии судимости работник представляет работодателю решение комиссии по делам несовершеннолетних при Правительстве Новосибирской области.</w:t>
      </w:r>
    </w:p>
    <w:p>
      <w:pPr>
        <w:ind w:firstLine="720"/>
        <w:jc w:val="both"/>
        <w:rPr>
          <w:rFonts w:ascii="Times New Roman" w:hAnsi="Times New Roman"/>
        </w:rPr>
      </w:pPr>
      <w:r>
        <w:rPr>
          <w:rFonts w:ascii="Times New Roman" w:hAnsi="Times New Roman"/>
        </w:rPr>
        <w:t>- справку о прохождении психиатрического освидетельствования.</w:t>
      </w:r>
    </w:p>
    <w:p>
      <w:pPr>
        <w:ind w:firstLine="708"/>
        <w:jc w:val="both"/>
        <w:rPr>
          <w:rFonts w:ascii="Times New Roman" w:hAnsi="Times New Roman"/>
        </w:rPr>
      </w:pPr>
      <w:r>
        <w:rPr>
          <w:rFonts w:ascii="Times New Roman" w:hAnsi="Times New Roman"/>
        </w:rPr>
        <w:t>Прием на работу без предъявления указанных документов не допускается.</w:t>
      </w:r>
    </w:p>
    <w:p>
      <w:pPr>
        <w:ind w:firstLine="708"/>
        <w:jc w:val="both"/>
        <w:rPr>
          <w:rFonts w:ascii="Times New Roman" w:hAnsi="Times New Roman"/>
        </w:rPr>
      </w:pPr>
      <w:r>
        <w:rPr>
          <w:rFonts w:ascii="Times New Roman" w:hAnsi="Times New Roman"/>
        </w:rPr>
        <w:t>2.16. Запрещается требовать от лица, поступающего на работу, документы помимо предусмотренных действующим законодательством Российской Федерации.</w:t>
      </w:r>
    </w:p>
    <w:p>
      <w:pPr>
        <w:ind w:firstLine="708"/>
        <w:jc w:val="both"/>
        <w:rPr>
          <w:rFonts w:ascii="Times New Roman" w:hAnsi="Times New Roman"/>
        </w:rPr>
      </w:pPr>
      <w:r>
        <w:rPr>
          <w:rFonts w:ascii="Times New Roman" w:hAnsi="Times New Roman"/>
        </w:rPr>
        <w:t>2.17. При заключении трудового договора впервые трудовая книжка (до 01.01.2021 г.) и страховое свидетельство государственного пенсионного страхования оформляются работодателем.</w:t>
      </w:r>
    </w:p>
    <w:p>
      <w:pPr>
        <w:ind w:firstLine="540"/>
        <w:jc w:val="both"/>
        <w:rPr>
          <w:rFonts w:ascii="Verdana" w:hAnsi="Verdana"/>
          <w:sz w:val="21"/>
        </w:rPr>
      </w:pPr>
      <w:r>
        <w:rPr>
          <w:rFonts w:ascii="Times New Roman" w:hAnsi="Times New Roman"/>
        </w:rPr>
        <w:t xml:space="preserve">  Формирование сведений о трудовой деятельности лиц, впервые поступающих на работу после 31 декабря 2020 года, осуществляется в соответствии со статьей 66.1 ТК РФ, а трудовые книжки на указанных лиц не оформляются.</w:t>
      </w:r>
    </w:p>
    <w:p>
      <w:pPr>
        <w:ind w:firstLine="708"/>
        <w:jc w:val="both"/>
        <w:rPr>
          <w:rFonts w:ascii="Times New Roman" w:hAnsi="Times New Roman"/>
        </w:rPr>
      </w:pPr>
      <w:r>
        <w:rPr>
          <w:rFonts w:ascii="Times New Roman" w:hAnsi="Times New Roman"/>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ind w:firstLine="540"/>
        <w:jc w:val="both"/>
        <w:rPr>
          <w:rFonts w:ascii="Verdana" w:hAnsi="Verdana"/>
          <w:sz w:val="21"/>
        </w:rPr>
      </w:pPr>
      <w:r>
        <w:rPr>
          <w:rFonts w:ascii="Times New Roman" w:hAnsi="Times New Roman"/>
        </w:rPr>
        <w:t>2.18.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ind w:firstLine="540"/>
        <w:jc w:val="both"/>
        <w:rPr>
          <w:rFonts w:ascii="Verdana" w:hAnsi="Verdana"/>
          <w:sz w:val="21"/>
        </w:rPr>
      </w:pPr>
      <w:r>
        <w:rPr>
          <w:rFonts w:ascii="Times New Roman" w:hAnsi="Times New Roman"/>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РФ, иным федеральным законом информация.</w:t>
      </w:r>
    </w:p>
    <w:p>
      <w:pPr>
        <w:ind w:firstLine="540"/>
        <w:jc w:val="both"/>
        <w:rPr>
          <w:rFonts w:ascii="Verdana" w:hAnsi="Verdana"/>
          <w:sz w:val="21"/>
        </w:rPr>
      </w:pPr>
      <w:r>
        <w:rPr>
          <w:rFonts w:ascii="Times New Roman" w:hAnsi="Times New Roman"/>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РФ.</w:t>
      </w:r>
    </w:p>
    <w:p>
      <w:pPr>
        <w:ind w:firstLine="540"/>
        <w:jc w:val="both"/>
        <w:rPr>
          <w:rFonts w:ascii="Times New Roman" w:hAnsi="Times New Roman"/>
        </w:rPr>
      </w:pPr>
      <w:r>
        <w:rPr>
          <w:rFonts w:ascii="Times New Roman" w:hAnsi="Times New Roman"/>
        </w:rPr>
        <w:t>Лицо, имеющее стаж работы по трудовому договору, может получать сведения о трудовой деятельности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и в других организациях, указанных в статье 66.1 ТК РФ.</w:t>
      </w:r>
    </w:p>
    <w:p>
      <w:pPr>
        <w:ind w:firstLine="540"/>
        <w:jc w:val="both"/>
        <w:rPr>
          <w:rFonts w:ascii="Verdana" w:hAnsi="Verdana"/>
          <w:sz w:val="21"/>
        </w:rPr>
      </w:pPr>
      <w:r>
        <w:rPr>
          <w:rFonts w:ascii="Times New Roman" w:hAnsi="Times New Roman"/>
        </w:rPr>
        <w:t>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pPr>
        <w:ind w:firstLine="540"/>
        <w:jc w:val="both"/>
        <w:rPr>
          <w:rFonts w:ascii="Verdana" w:hAnsi="Verdana"/>
          <w:sz w:val="21"/>
        </w:rPr>
      </w:pPr>
      <w:r>
        <w:rPr>
          <w:rFonts w:ascii="Times New Roman" w:hAnsi="Times New Roman"/>
        </w:rPr>
        <w:t>- в период работы не позднее трех рабочих дней со дня подачи этого заявления;</w:t>
      </w:r>
    </w:p>
    <w:p>
      <w:pPr>
        <w:ind w:firstLine="540"/>
        <w:jc w:val="both"/>
        <w:rPr>
          <w:rFonts w:ascii="Verdana" w:hAnsi="Verdana"/>
          <w:sz w:val="21"/>
        </w:rPr>
      </w:pPr>
      <w:r>
        <w:rPr>
          <w:rFonts w:ascii="Times New Roman" w:hAnsi="Times New Roman"/>
        </w:rPr>
        <w:t>- при увольнении в день прекращения трудового договора.</w:t>
      </w:r>
    </w:p>
    <w:p>
      <w:pPr>
        <w:ind w:firstLine="540"/>
        <w:jc w:val="both"/>
        <w:rPr>
          <w:rFonts w:ascii="Verdana" w:hAnsi="Verdana"/>
          <w:sz w:val="21"/>
        </w:rPr>
      </w:pPr>
      <w:r>
        <w:rPr>
          <w:rFonts w:ascii="Times New Roman" w:hAnsi="Times New Roman"/>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ind w:firstLine="708"/>
        <w:jc w:val="both"/>
        <w:rPr>
          <w:rFonts w:ascii="Times New Roman" w:hAnsi="Times New Roman"/>
        </w:rPr>
      </w:pPr>
      <w:r>
        <w:rPr>
          <w:rFonts w:ascii="Times New Roman" w:hAnsi="Times New Roman"/>
        </w:rPr>
        <w:t>Форма, порядок ведения и хранения трудовых книжек, устанавливаются действующим законодательством.</w:t>
      </w:r>
    </w:p>
    <w:p>
      <w:pPr>
        <w:ind w:firstLine="708"/>
        <w:jc w:val="both"/>
        <w:rPr>
          <w:rFonts w:ascii="Times New Roman" w:hAnsi="Times New Roman"/>
        </w:rPr>
      </w:pPr>
      <w:r>
        <w:rPr>
          <w:rFonts w:ascii="Times New Roman" w:hAnsi="Times New Roman"/>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и до 31.12.2020 года он сделал выбор о продолжении ведения работодателем трудовой книжки в соответствии со статьей 66 Трудового кодекса Российской Федерации.</w:t>
      </w:r>
    </w:p>
    <w:p>
      <w:pPr>
        <w:ind w:firstLine="708"/>
        <w:jc w:val="both"/>
        <w:rPr>
          <w:rFonts w:ascii="Times New Roman" w:hAnsi="Times New Roman"/>
        </w:rPr>
      </w:pPr>
      <w:r>
        <w:rPr>
          <w:rFonts w:ascii="Times New Roman" w:hAnsi="Times New Roman"/>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ind w:firstLine="708"/>
        <w:jc w:val="both"/>
        <w:rPr>
          <w:rFonts w:ascii="Times New Roman" w:hAnsi="Times New Roman"/>
        </w:rPr>
      </w:pPr>
      <w:r>
        <w:rPr>
          <w:rFonts w:ascii="Times New Roman" w:hAnsi="Times New Roman"/>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ind w:firstLine="540"/>
        <w:jc w:val="both"/>
        <w:rPr>
          <w:rFonts w:ascii="Verdana" w:hAnsi="Verdana"/>
          <w:sz w:val="21"/>
        </w:rPr>
      </w:pPr>
      <w:r>
        <w:rPr>
          <w:rFonts w:ascii="Times New Roman" w:hAnsi="Times New Roman"/>
        </w:rPr>
        <w:t>Работник,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w:t>
      </w:r>
    </w:p>
    <w:p>
      <w:pPr>
        <w:ind w:firstLine="540"/>
        <w:jc w:val="both"/>
        <w:rPr>
          <w:rFonts w:ascii="Verdana" w:hAnsi="Verdana"/>
          <w:sz w:val="21"/>
        </w:rPr>
      </w:pPr>
      <w:r>
        <w:rPr>
          <w:rFonts w:ascii="Times New Roman" w:hAnsi="Times New Roman"/>
        </w:rPr>
        <w:t>2.19.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ТК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ТК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ind w:firstLine="540"/>
        <w:jc w:val="both"/>
        <w:rPr>
          <w:rFonts w:ascii="Verdana" w:hAnsi="Verdana"/>
          <w:sz w:val="21"/>
        </w:rPr>
      </w:pPr>
      <w:r>
        <w:rPr>
          <w:rFonts w:ascii="Times New Roman" w:hAnsi="Times New Roman"/>
        </w:rPr>
        <w:t>Работник, которому работодатель выдал трудовую книжку в соответствии с частью первой статьи 62 ТК РФ,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ind w:firstLine="708"/>
        <w:jc w:val="both"/>
        <w:rPr>
          <w:rFonts w:ascii="Times New Roman" w:hAnsi="Times New Roman"/>
        </w:rPr>
      </w:pPr>
      <w:r>
        <w:rPr>
          <w:rFonts w:ascii="Times New Roman" w:hAnsi="Times New Roman"/>
        </w:rPr>
        <w:t>Сведения о трудовой деятельности (статья 66.1 ТК РФ) у данного работодателя предоставляются работнику в порядке, установленном статьями 66.1 и 84.1 ТК РФ.</w:t>
      </w:r>
    </w:p>
    <w:p>
      <w:pPr>
        <w:ind w:firstLine="708"/>
        <w:jc w:val="both"/>
        <w:rPr>
          <w:rFonts w:ascii="Times New Roman" w:hAnsi="Times New Roman"/>
        </w:rPr>
      </w:pPr>
      <w:r>
        <w:rPr>
          <w:rFonts w:ascii="Times New Roman" w:hAnsi="Times New Roman"/>
        </w:rPr>
        <w:t>2.20.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pPr>
        <w:ind w:firstLine="708"/>
        <w:jc w:val="both"/>
        <w:rPr>
          <w:rFonts w:ascii="Times New Roman" w:hAnsi="Times New Roman"/>
        </w:rPr>
      </w:pPr>
      <w:r>
        <w:rPr>
          <w:rFonts w:ascii="Times New Roman" w:hAnsi="Times New Roman"/>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pPr>
        <w:ind w:firstLine="708"/>
        <w:jc w:val="both"/>
        <w:rPr>
          <w:rFonts w:ascii="Times New Roman" w:hAnsi="Times New Roman"/>
        </w:rPr>
      </w:pPr>
      <w:r>
        <w:rPr>
          <w:rFonts w:ascii="Times New Roman" w:hAnsi="Times New Roman"/>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ind w:firstLine="708"/>
        <w:jc w:val="both"/>
        <w:rPr>
          <w:rFonts w:ascii="Times New Roman" w:hAnsi="Times New Roman"/>
        </w:rPr>
      </w:pPr>
      <w:r>
        <w:rPr>
          <w:rFonts w:ascii="Times New Roman" w:hAnsi="Times New Roman"/>
        </w:rPr>
        <w:t>2.21. В целях охраны здоровья населения, предупреждения возникновения и распространения заболеваний работник школы после заключения трудового договора проходит предварительный медицинский осмотр по направлению образовательной организации.</w:t>
      </w:r>
    </w:p>
    <w:p>
      <w:pPr>
        <w:ind w:firstLine="708"/>
        <w:jc w:val="both"/>
        <w:rPr>
          <w:rFonts w:ascii="Times New Roman" w:hAnsi="Times New Roman"/>
        </w:rPr>
      </w:pPr>
      <w:r>
        <w:rPr>
          <w:rFonts w:ascii="Times New Roman" w:hAnsi="Times New Roman"/>
        </w:rPr>
        <w:t>Для обеспечения здоровья и жизни работников сферы образования, на основании постановлений правительства РФ и указов Министерства здравоохранения РФ, в течение всего периода работы в школе проводится обязательная вакцинация работников школы в соответствии с Национальным календарем профилактических прививок и календаря профилактических прививок по эпидемическим показаниям.</w:t>
      </w:r>
    </w:p>
    <w:p>
      <w:pPr>
        <w:ind w:firstLine="708"/>
        <w:jc w:val="both"/>
        <w:rPr>
          <w:rFonts w:ascii="Times New Roman" w:hAnsi="Times New Roman"/>
        </w:rPr>
      </w:pPr>
      <w:r>
        <w:rPr>
          <w:rFonts w:ascii="Times New Roman" w:hAnsi="Times New Roman"/>
        </w:rPr>
        <w:t>2.22.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ind w:firstLine="708"/>
        <w:jc w:val="both"/>
        <w:rPr>
          <w:rFonts w:ascii="Times New Roman" w:hAnsi="Times New Roman"/>
        </w:rPr>
      </w:pPr>
      <w:r>
        <w:rPr>
          <w:rFonts w:ascii="Times New Roman" w:hAnsi="Times New Roman"/>
        </w:rPr>
        <w:t xml:space="preserve">Отсутствие в трудовом договоре условия об испытании означает, что работник принят на работу без испытания. </w:t>
      </w:r>
    </w:p>
    <w:p>
      <w:pPr>
        <w:ind w:firstLine="708"/>
        <w:jc w:val="both"/>
        <w:rPr>
          <w:rFonts w:ascii="Times New Roman" w:hAnsi="Times New Roman"/>
        </w:rPr>
      </w:pPr>
      <w:r>
        <w:rPr>
          <w:rFonts w:ascii="Times New Roman" w:hAnsi="Times New Roman"/>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ind w:firstLine="708"/>
        <w:jc w:val="both"/>
        <w:rPr>
          <w:rFonts w:ascii="Times New Roman" w:hAnsi="Times New Roman"/>
        </w:rPr>
      </w:pPr>
      <w:r>
        <w:rPr>
          <w:rFonts w:ascii="Times New Roman" w:hAnsi="Times New Roman"/>
        </w:rPr>
        <w:t>Испытание при приеме на работу не устанавливается для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а также для лиц в случаях, предусмотренных ст. 70 Трудового кодекса РФ.</w:t>
      </w:r>
    </w:p>
    <w:p>
      <w:pPr>
        <w:ind w:firstLine="708"/>
        <w:jc w:val="both"/>
        <w:rPr>
          <w:rFonts w:ascii="Times New Roman" w:hAnsi="Times New Roman"/>
        </w:rPr>
      </w:pPr>
      <w:r>
        <w:rPr>
          <w:rFonts w:ascii="Times New Roman" w:hAnsi="Times New Roman"/>
        </w:rPr>
        <w:t>Срок испытания не может превышать трех месяцев, а для директора школы и его заместителей - шести месяцев, если иное не установлено действующим законодательством.</w:t>
      </w:r>
    </w:p>
    <w:p>
      <w:pPr>
        <w:ind w:firstLine="708"/>
        <w:jc w:val="both"/>
        <w:rPr>
          <w:rFonts w:ascii="Times New Roman" w:hAnsi="Times New Roman"/>
        </w:rPr>
      </w:pPr>
      <w:r>
        <w:rPr>
          <w:rFonts w:ascii="Times New Roman" w:hAnsi="Times New Roman"/>
        </w:rPr>
        <w:t>При заключении трудового договора на срок от двух до шести месяцев испытание не может превышать двух недель.</w:t>
      </w:r>
    </w:p>
    <w:p>
      <w:pPr>
        <w:ind w:firstLine="708"/>
        <w:jc w:val="both"/>
        <w:rPr>
          <w:rFonts w:ascii="Times New Roman" w:hAnsi="Times New Roman"/>
        </w:rPr>
      </w:pPr>
      <w:r>
        <w:rPr>
          <w:rFonts w:ascii="Times New Roman" w:hAnsi="Times New Roma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pPr>
        <w:ind w:firstLine="708"/>
        <w:jc w:val="both"/>
        <w:rPr>
          <w:rFonts w:ascii="Times New Roman" w:hAnsi="Times New Roman"/>
        </w:rPr>
      </w:pPr>
      <w:r>
        <w:rPr>
          <w:rFonts w:ascii="Times New Roman" w:hAnsi="Times New Roman"/>
        </w:rPr>
        <w:t>2.23.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ind w:firstLine="708"/>
        <w:jc w:val="both"/>
        <w:rPr>
          <w:rFonts w:ascii="Times New Roman" w:hAnsi="Times New Roman"/>
        </w:rPr>
      </w:pPr>
      <w:r>
        <w:rPr>
          <w:rFonts w:ascii="Times New Roman" w:hAnsi="Times New Roman"/>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pPr>
        <w:ind w:firstLine="708"/>
        <w:jc w:val="both"/>
        <w:rPr>
          <w:rFonts w:ascii="Times New Roman" w:hAnsi="Times New Roman"/>
        </w:rPr>
      </w:pPr>
      <w:r>
        <w:rPr>
          <w:rFonts w:ascii="Times New Roman" w:hAnsi="Times New Roman"/>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ind w:firstLine="708"/>
        <w:jc w:val="both"/>
        <w:rPr>
          <w:rFonts w:ascii="Times New Roman" w:hAnsi="Times New Roman"/>
        </w:rPr>
      </w:pPr>
      <w:r>
        <w:rPr>
          <w:rFonts w:ascii="Times New Roman" w:hAnsi="Times New Roman"/>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ind w:firstLine="708"/>
        <w:jc w:val="both"/>
        <w:rPr>
          <w:rFonts w:ascii="Times New Roman" w:hAnsi="Times New Roman"/>
          <w:color w:val="000000"/>
        </w:rPr>
      </w:pPr>
      <w:r>
        <w:rPr>
          <w:rFonts w:ascii="Times New Roman" w:hAnsi="Times New Roman"/>
        </w:rPr>
        <w:t xml:space="preserve">2.24. </w:t>
      </w:r>
      <w:r>
        <w:rPr>
          <w:rFonts w:ascii="Times New Roman" w:hAnsi="Times New Roman"/>
          <w:color w:val="000000"/>
        </w:rPr>
        <w:t>На каждого работника ведется личное дело, после увольнения работника личное дело хранится в архиве школы 50 лет.</w:t>
      </w:r>
    </w:p>
    <w:p>
      <w:pPr>
        <w:ind w:firstLine="708"/>
        <w:jc w:val="both"/>
        <w:rPr>
          <w:rFonts w:ascii="Times New Roman" w:hAnsi="Times New Roman"/>
        </w:rPr>
      </w:pPr>
      <w:r>
        <w:rPr>
          <w:rFonts w:ascii="Times New Roman" w:hAnsi="Times New Roman"/>
          <w:color w:val="000000"/>
        </w:rPr>
        <w:t xml:space="preserve">2.25. </w:t>
      </w:r>
      <w:r>
        <w:rPr>
          <w:rFonts w:ascii="Times New Roman" w:hAnsi="Times New Roman"/>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pPr>
        <w:ind w:firstLine="708"/>
        <w:jc w:val="both"/>
        <w:rPr>
          <w:rFonts w:ascii="Times New Roman" w:hAnsi="Times New Roman"/>
        </w:rPr>
      </w:pPr>
      <w:r>
        <w:rPr>
          <w:rFonts w:ascii="Times New Roman" w:hAnsi="Times New Roman"/>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pPr>
        <w:ind w:firstLine="708"/>
        <w:jc w:val="both"/>
        <w:rPr>
          <w:rFonts w:ascii="Times New Roman" w:hAnsi="Times New Roman"/>
        </w:rPr>
      </w:pPr>
      <w:r>
        <w:rPr>
          <w:rFonts w:ascii="Times New Roman" w:hAnsi="Times New Roman"/>
        </w:rPr>
        <w:t>Запрещается переводить и перемещать работника на работу, противопоказанную ему по состоянию здоровья.</w:t>
      </w:r>
    </w:p>
    <w:p>
      <w:pPr>
        <w:ind w:firstLine="708"/>
        <w:jc w:val="both"/>
        <w:rPr>
          <w:rFonts w:ascii="Times New Roman" w:hAnsi="Times New Roman"/>
        </w:rPr>
      </w:pPr>
      <w:r>
        <w:rPr>
          <w:rFonts w:ascii="Times New Roman" w:hAnsi="Times New Roman"/>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ind w:firstLine="708"/>
        <w:jc w:val="both"/>
        <w:rPr>
          <w:rFonts w:ascii="Times New Roman" w:hAnsi="Times New Roman"/>
        </w:rPr>
      </w:pPr>
      <w:r>
        <w:rPr>
          <w:rFonts w:ascii="Times New Roman" w:hAnsi="Times New Roman"/>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pPr>
        <w:ind w:firstLine="708"/>
        <w:jc w:val="both"/>
        <w:rPr>
          <w:rFonts w:ascii="Times New Roman" w:hAnsi="Times New Roman"/>
        </w:rPr>
      </w:pPr>
      <w:r>
        <w:rPr>
          <w:rFonts w:ascii="Times New Roman" w:hAnsi="Times New Roman"/>
        </w:rPr>
        <w:t>2.26.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pPr>
        <w:ind w:firstLine="708"/>
        <w:jc w:val="both"/>
        <w:rPr>
          <w:rFonts w:ascii="Times New Roman" w:hAnsi="Times New Roman"/>
        </w:rPr>
      </w:pPr>
      <w:r>
        <w:rPr>
          <w:rFonts w:ascii="Times New Roman" w:hAnsi="Times New Roman"/>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pPr>
        <w:ind w:firstLine="708"/>
        <w:jc w:val="both"/>
        <w:rPr>
          <w:rFonts w:ascii="Times New Roman" w:hAnsi="Times New Roman"/>
        </w:rPr>
      </w:pPr>
      <w:r>
        <w:rPr>
          <w:rFonts w:ascii="Times New Roman" w:hAnsi="Times New Roman"/>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pPr>
        <w:ind w:firstLine="708"/>
        <w:jc w:val="both"/>
        <w:rPr>
          <w:rFonts w:ascii="Times New Roman" w:hAnsi="Times New Roman"/>
        </w:rPr>
      </w:pPr>
      <w:r>
        <w:rPr>
          <w:rFonts w:ascii="Times New Roman" w:hAnsi="Times New Roman"/>
        </w:rPr>
        <w:t>2.27. Изменение подведомственности (подчиненности)школы или его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pPr>
        <w:ind w:firstLine="708"/>
        <w:jc w:val="both"/>
        <w:rPr>
          <w:rFonts w:ascii="Times New Roman" w:hAnsi="Times New Roman"/>
        </w:rPr>
      </w:pPr>
      <w:r>
        <w:rPr>
          <w:rFonts w:ascii="Times New Roman" w:hAnsi="Times New Roman"/>
        </w:rPr>
        <w:t>2.28. Работодатель обязан отстранить от работы (не допускать к работе) работника:</w:t>
      </w:r>
    </w:p>
    <w:p>
      <w:pPr>
        <w:ind w:firstLine="708"/>
        <w:jc w:val="both"/>
        <w:rPr>
          <w:rFonts w:ascii="Times New Roman" w:hAnsi="Times New Roman"/>
        </w:rPr>
      </w:pPr>
      <w:r>
        <w:rPr>
          <w:rFonts w:ascii="Times New Roman" w:hAnsi="Times New Roman"/>
        </w:rPr>
        <w:t>- появившегося на работе в состоянии алкогольного, наркотического или иного токсического опьянения;</w:t>
      </w:r>
    </w:p>
    <w:p>
      <w:pPr>
        <w:ind w:firstLine="708"/>
        <w:jc w:val="both"/>
        <w:rPr>
          <w:rFonts w:ascii="Times New Roman" w:hAnsi="Times New Roman"/>
        </w:rPr>
      </w:pPr>
      <w:r>
        <w:rPr>
          <w:rFonts w:ascii="Times New Roman" w:hAnsi="Times New Roman"/>
        </w:rPr>
        <w:t>- не прошедшего в установленном порядке обучение и проверку знаний и навыков в области охраны труда;</w:t>
      </w:r>
    </w:p>
    <w:p>
      <w:pPr>
        <w:ind w:firstLine="708"/>
        <w:jc w:val="both"/>
        <w:rPr>
          <w:rFonts w:ascii="Times New Roman" w:hAnsi="Times New Roman"/>
        </w:rPr>
      </w:pPr>
      <w:r>
        <w:rPr>
          <w:rFonts w:ascii="Times New Roman" w:hAnsi="Times New Roman"/>
        </w:rPr>
        <w:t>- не прошедшего в установленном порядке обязательный медицинский осмотр (обследование), обязательную вакцинацию, а также обязательное психиатрическое освидетельствование в случаях, предусмотренных действующим законодательством;</w:t>
      </w:r>
    </w:p>
    <w:p>
      <w:pPr>
        <w:ind w:firstLine="708"/>
        <w:jc w:val="both"/>
        <w:rPr>
          <w:rFonts w:ascii="Times New Roman" w:hAnsi="Times New Roman"/>
        </w:rPr>
      </w:pPr>
      <w:r>
        <w:rPr>
          <w:rFonts w:ascii="Times New Roman" w:hAnsi="Times New Roman"/>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pPr>
        <w:ind w:firstLine="708"/>
        <w:jc w:val="both"/>
        <w:rPr>
          <w:rFonts w:ascii="Times New Roman" w:hAnsi="Times New Roman"/>
        </w:rPr>
      </w:pPr>
      <w:r>
        <w:rPr>
          <w:rFonts w:ascii="Times New Roman" w:hAnsi="Times New Roman"/>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pPr>
        <w:ind w:firstLine="708"/>
        <w:jc w:val="both"/>
        <w:rPr>
          <w:rFonts w:ascii="Times New Roman" w:hAnsi="Times New Roman"/>
        </w:rPr>
      </w:pPr>
      <w:r>
        <w:rPr>
          <w:rFonts w:ascii="Times New Roman" w:hAnsi="Times New Roman"/>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pPr>
        <w:ind w:firstLine="708"/>
        <w:jc w:val="both"/>
        <w:rPr>
          <w:rFonts w:ascii="Times New Roman" w:hAnsi="Times New Roman"/>
        </w:rPr>
      </w:pPr>
      <w:r>
        <w:rPr>
          <w:rFonts w:ascii="Times New Roman" w:hAnsi="Times New Roman"/>
        </w:rPr>
        <w:t>- в других случаях, предусмотренных федеральными законами и иными нормативными правовыми актами Российской Федерации.</w:t>
      </w:r>
    </w:p>
    <w:p>
      <w:pPr>
        <w:ind w:firstLine="708"/>
        <w:jc w:val="both"/>
        <w:rPr>
          <w:rFonts w:ascii="Times New Roman" w:hAnsi="Times New Roman"/>
        </w:rPr>
      </w:pPr>
      <w:r>
        <w:rPr>
          <w:rFonts w:ascii="Times New Roman" w:hAnsi="Times New Roman"/>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pPr>
        <w:ind w:firstLine="708"/>
        <w:jc w:val="both"/>
        <w:rPr>
          <w:rFonts w:ascii="Times New Roman" w:hAnsi="Times New Roman"/>
        </w:rPr>
      </w:pPr>
      <w:r>
        <w:rPr>
          <w:rFonts w:ascii="Times New Roman" w:hAnsi="Times New Roman"/>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pPr>
        <w:ind w:firstLine="708"/>
        <w:jc w:val="both"/>
        <w:rPr>
          <w:rFonts w:ascii="Times New Roman" w:hAnsi="Times New Roman"/>
        </w:rPr>
      </w:pPr>
      <w:r>
        <w:rPr>
          <w:rFonts w:ascii="Times New Roman" w:hAnsi="Times New Roman"/>
        </w:rPr>
        <w:t>2.29. Основаниями прекращения трудового договора являются:</w:t>
      </w:r>
    </w:p>
    <w:p>
      <w:pPr>
        <w:ind w:firstLine="708"/>
        <w:jc w:val="both"/>
        <w:rPr>
          <w:rFonts w:ascii="Times New Roman" w:hAnsi="Times New Roman"/>
        </w:rPr>
      </w:pPr>
      <w:r>
        <w:rPr>
          <w:rFonts w:ascii="Times New Roman" w:hAnsi="Times New Roman"/>
        </w:rPr>
        <w:t>1) соглашение сторон;</w:t>
      </w:r>
    </w:p>
    <w:p>
      <w:pPr>
        <w:ind w:firstLine="708"/>
        <w:jc w:val="both"/>
        <w:rPr>
          <w:rFonts w:ascii="Times New Roman" w:hAnsi="Times New Roman"/>
        </w:rPr>
      </w:pPr>
      <w:r>
        <w:rPr>
          <w:rFonts w:ascii="Times New Roman" w:hAnsi="Times New Roman"/>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pPr>
        <w:ind w:firstLine="708"/>
        <w:jc w:val="both"/>
        <w:rPr>
          <w:rFonts w:ascii="Times New Roman" w:hAnsi="Times New Roman"/>
        </w:rPr>
      </w:pPr>
      <w:r>
        <w:rPr>
          <w:rFonts w:ascii="Times New Roman" w:hAnsi="Times New Roman"/>
        </w:rPr>
        <w:t>3) расторжение трудового договора по инициативе работника;</w:t>
      </w:r>
    </w:p>
    <w:p>
      <w:pPr>
        <w:ind w:firstLine="708"/>
        <w:jc w:val="both"/>
        <w:rPr>
          <w:rFonts w:ascii="Times New Roman" w:hAnsi="Times New Roman"/>
        </w:rPr>
      </w:pPr>
      <w:r>
        <w:rPr>
          <w:rFonts w:ascii="Times New Roman" w:hAnsi="Times New Roman"/>
        </w:rPr>
        <w:t>4) расторжение трудового договора по инициативе работодателя;</w:t>
      </w:r>
    </w:p>
    <w:p>
      <w:pPr>
        <w:ind w:firstLine="708"/>
        <w:jc w:val="both"/>
        <w:rPr>
          <w:rFonts w:ascii="Times New Roman" w:hAnsi="Times New Roman"/>
        </w:rPr>
      </w:pPr>
      <w:r>
        <w:rPr>
          <w:rFonts w:ascii="Times New Roman" w:hAnsi="Times New Roman"/>
        </w:rPr>
        <w:t>5) перевод работника по его просьбе или с его согласия на работу к другому работодателю или переход на выборную работу (должность);</w:t>
      </w:r>
    </w:p>
    <w:p>
      <w:pPr>
        <w:ind w:firstLine="708"/>
        <w:jc w:val="both"/>
        <w:rPr>
          <w:rFonts w:ascii="Times New Roman" w:hAnsi="Times New Roman"/>
        </w:rPr>
      </w:pPr>
      <w:r>
        <w:rPr>
          <w:rFonts w:ascii="Times New Roman" w:hAnsi="Times New Roman"/>
        </w:rPr>
        <w:t>6) отказ работника от продолжения работы в связи со сменой собственника имущества школы, с изменением подведомственности (подчиненности)школы либо его реорганизацией;</w:t>
      </w:r>
    </w:p>
    <w:p>
      <w:pPr>
        <w:ind w:firstLine="708"/>
        <w:jc w:val="both"/>
        <w:rPr>
          <w:rFonts w:ascii="Times New Roman" w:hAnsi="Times New Roman"/>
        </w:rPr>
      </w:pPr>
      <w:r>
        <w:rPr>
          <w:rFonts w:ascii="Times New Roman" w:hAnsi="Times New Roman"/>
        </w:rPr>
        <w:t>7) отказ работника от продолжения работы в связи с изменением определенных сторонами условий трудового договора;</w:t>
      </w:r>
    </w:p>
    <w:p>
      <w:pPr>
        <w:ind w:firstLine="708"/>
        <w:jc w:val="both"/>
        <w:rPr>
          <w:rFonts w:ascii="Times New Roman" w:hAnsi="Times New Roman"/>
        </w:rPr>
      </w:pPr>
      <w:r>
        <w:rPr>
          <w:rFonts w:ascii="Times New Roman" w:hAnsi="Times New Roman"/>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pPr>
        <w:ind w:firstLine="708"/>
        <w:jc w:val="both"/>
        <w:rPr>
          <w:rFonts w:ascii="Times New Roman" w:hAnsi="Times New Roman"/>
        </w:rPr>
      </w:pPr>
      <w:r>
        <w:rPr>
          <w:rFonts w:ascii="Times New Roman" w:hAnsi="Times New Roman"/>
        </w:rPr>
        <w:t>9) отказ работника от перевода на работу в другую местность вместе с работодателем;</w:t>
      </w:r>
    </w:p>
    <w:p>
      <w:pPr>
        <w:ind w:firstLine="708"/>
        <w:jc w:val="both"/>
        <w:rPr>
          <w:rFonts w:ascii="Times New Roman" w:hAnsi="Times New Roman"/>
        </w:rPr>
      </w:pPr>
      <w:r>
        <w:rPr>
          <w:rFonts w:ascii="Times New Roman" w:hAnsi="Times New Roman"/>
        </w:rPr>
        <w:t>10) обстоятельства, не зависящие от воли сторон;</w:t>
      </w:r>
    </w:p>
    <w:p>
      <w:pPr>
        <w:ind w:firstLine="708"/>
        <w:jc w:val="both"/>
        <w:rPr>
          <w:rFonts w:ascii="Times New Roman" w:hAnsi="Times New Roman"/>
        </w:rPr>
      </w:pPr>
      <w:r>
        <w:rPr>
          <w:rFonts w:ascii="Times New Roman" w:hAnsi="Times New Roman"/>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pPr>
        <w:ind w:firstLine="708"/>
        <w:jc w:val="both"/>
        <w:rPr>
          <w:rFonts w:ascii="Times New Roman" w:hAnsi="Times New Roman"/>
        </w:rPr>
      </w:pPr>
      <w:r>
        <w:rPr>
          <w:rFonts w:ascii="Times New Roman" w:hAnsi="Times New Roman"/>
        </w:rPr>
        <w:t>Трудовой договор может быть прекращен и по другим основаниям, предусмотренным действующим законодательством.</w:t>
      </w:r>
    </w:p>
    <w:p>
      <w:pPr>
        <w:ind w:firstLine="708"/>
        <w:jc w:val="both"/>
        <w:rPr>
          <w:rFonts w:ascii="Times New Roman" w:hAnsi="Times New Roman"/>
        </w:rPr>
      </w:pPr>
      <w:r>
        <w:rPr>
          <w:rFonts w:ascii="Times New Roman" w:hAnsi="Times New Roman"/>
        </w:rPr>
        <w:t xml:space="preserve">2.30. Прекращение трудового договора может иметь место только по основаниям, предусмотренным действующим законодательством РФ.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условий труда. </w:t>
      </w:r>
    </w:p>
    <w:p>
      <w:pPr>
        <w:ind w:firstLine="708"/>
        <w:jc w:val="both"/>
        <w:rPr>
          <w:rFonts w:ascii="Times New Roman" w:hAnsi="Times New Roman"/>
        </w:rPr>
      </w:pPr>
      <w:r>
        <w:rPr>
          <w:rFonts w:ascii="Times New Roman" w:hAnsi="Times New Roman"/>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pPr>
        <w:ind w:firstLine="708"/>
        <w:jc w:val="both"/>
        <w:rPr>
          <w:rFonts w:ascii="Times New Roman" w:hAnsi="Times New Roman"/>
        </w:rPr>
      </w:pPr>
      <w:r>
        <w:rPr>
          <w:rFonts w:ascii="Times New Roman" w:hAnsi="Times New Roman"/>
        </w:rPr>
        <w:t>1) повторное в течение одного года грубое нарушение устава школы;</w:t>
      </w:r>
    </w:p>
    <w:p>
      <w:pPr>
        <w:ind w:firstLine="708"/>
        <w:jc w:val="both"/>
        <w:rPr>
          <w:rFonts w:ascii="Times New Roman" w:hAnsi="Times New Roman"/>
        </w:rPr>
      </w:pPr>
      <w:r>
        <w:rPr>
          <w:rFonts w:ascii="Times New Roman" w:hAnsi="Times New Roman"/>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ind w:firstLine="708"/>
        <w:jc w:val="both"/>
        <w:rPr>
          <w:rFonts w:ascii="Times New Roman" w:hAnsi="Times New Roman"/>
        </w:rPr>
      </w:pPr>
      <w:r>
        <w:rPr>
          <w:rFonts w:ascii="Times New Roman" w:hAnsi="Times New Roman"/>
        </w:rPr>
        <w:t>3) достижение предельного возраста для замещения соответствующей должности в соответствии с действующим законодательством.</w:t>
      </w:r>
    </w:p>
    <w:p>
      <w:pPr>
        <w:ind w:firstLine="708"/>
        <w:jc w:val="both"/>
        <w:rPr>
          <w:rFonts w:ascii="Times New Roman" w:hAnsi="Times New Roman"/>
        </w:rPr>
      </w:pPr>
      <w:r>
        <w:rPr>
          <w:rFonts w:ascii="Times New Roman" w:hAnsi="Times New Roman"/>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ind w:firstLine="708"/>
        <w:jc w:val="both"/>
        <w:rPr>
          <w:rFonts w:ascii="Times New Roman" w:hAnsi="Times New Roman"/>
        </w:rPr>
      </w:pPr>
      <w:r>
        <w:rPr>
          <w:rFonts w:ascii="Times New Roman" w:hAnsi="Times New Roman"/>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pPr>
        <w:ind w:firstLine="708"/>
        <w:jc w:val="both"/>
        <w:rPr>
          <w:rFonts w:ascii="Times New Roman" w:hAnsi="Times New Roman"/>
        </w:rPr>
      </w:pPr>
      <w:r>
        <w:rPr>
          <w:rFonts w:ascii="Times New Roman" w:hAnsi="Times New Roman"/>
        </w:rPr>
        <w:t>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pPr>
        <w:ind w:firstLine="708"/>
        <w:jc w:val="both"/>
        <w:rPr>
          <w:rFonts w:ascii="Times New Roman" w:hAnsi="Times New Roman"/>
        </w:rPr>
      </w:pPr>
      <w:r>
        <w:rPr>
          <w:rFonts w:ascii="Times New Roman" w:hAnsi="Times New Roman"/>
        </w:rPr>
        <w:t>2.34. Прекращение трудового договора оформляется приказом по школе.</w:t>
      </w:r>
    </w:p>
    <w:p>
      <w:pPr>
        <w:ind w:firstLine="708"/>
        <w:jc w:val="both"/>
        <w:rPr>
          <w:rFonts w:ascii="Times New Roman" w:hAnsi="Times New Roman"/>
        </w:rPr>
      </w:pPr>
      <w:r>
        <w:rPr>
          <w:rFonts w:ascii="Times New Roman" w:hAnsi="Times New Roman"/>
        </w:rPr>
        <w:t>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pPr>
        <w:ind w:firstLine="708"/>
        <w:jc w:val="both"/>
        <w:rPr>
          <w:rFonts w:ascii="Times New Roman" w:hAnsi="Times New Roman"/>
        </w:rPr>
      </w:pPr>
      <w:r>
        <w:rPr>
          <w:rFonts w:ascii="Times New Roman" w:hAnsi="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pPr>
        <w:ind w:firstLine="540"/>
        <w:jc w:val="both"/>
        <w:rPr>
          <w:rFonts w:ascii="Verdana" w:hAnsi="Verdana"/>
          <w:sz w:val="21"/>
        </w:rPr>
      </w:pPr>
      <w:r>
        <w:rPr>
          <w:rFonts w:ascii="Times New Roman" w:hAnsi="Times New Roman"/>
        </w:rPr>
        <w:t>2.35.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pPr>
        <w:ind w:firstLine="540"/>
        <w:jc w:val="both"/>
        <w:rPr>
          <w:rFonts w:ascii="Verdana" w:hAnsi="Verdana"/>
          <w:sz w:val="21"/>
        </w:rPr>
      </w:pPr>
      <w:r>
        <w:rPr>
          <w:rFonts w:ascii="Times New Roman" w:hAnsi="Times New Roman"/>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pPr>
        <w:ind w:firstLine="708"/>
        <w:jc w:val="both"/>
        <w:rPr>
          <w:rFonts w:ascii="Times New Roman" w:hAnsi="Times New Roman"/>
        </w:rPr>
      </w:pPr>
      <w:r>
        <w:rPr>
          <w:rFonts w:ascii="Times New Roman" w:hAnsi="Times New Roman"/>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pPr>
        <w:ind w:firstLine="708"/>
        <w:jc w:val="both"/>
        <w:rPr>
          <w:rFonts w:ascii="Times New Roman" w:hAnsi="Times New Roman"/>
        </w:rPr>
      </w:pPr>
      <w:r>
        <w:rPr>
          <w:rFonts w:ascii="Times New Roman" w:hAnsi="Times New Roman"/>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w:t>
      </w:r>
    </w:p>
    <w:p>
      <w:pPr>
        <w:ind w:firstLine="708"/>
        <w:jc w:val="both"/>
        <w:rPr>
          <w:rFonts w:ascii="Times New Roman" w:hAnsi="Times New Roman"/>
        </w:rPr>
      </w:pPr>
      <w:r>
        <w:rPr>
          <w:rFonts w:ascii="Times New Roman" w:hAnsi="Times New Roman"/>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ind w:firstLine="708"/>
        <w:jc w:val="both"/>
        <w:rPr>
          <w:rFonts w:ascii="Times New Roman" w:hAnsi="Times New Roman"/>
        </w:rPr>
      </w:pPr>
      <w:r>
        <w:rPr>
          <w:rFonts w:ascii="Times New Roman" w:hAnsi="Times New Roman"/>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ind w:firstLine="708"/>
        <w:jc w:val="both"/>
        <w:rPr>
          <w:rFonts w:ascii="Times New Roman" w:hAnsi="Times New Roman"/>
        </w:rPr>
      </w:pPr>
      <w:r>
        <w:rPr>
          <w:rFonts w:ascii="Times New Roman" w:hAnsi="Times New Roman"/>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pPr>
        <w:ind w:firstLine="708"/>
        <w:jc w:val="both"/>
        <w:rPr>
          <w:rFonts w:ascii="Times New Roman" w:hAnsi="Times New Roman"/>
        </w:rPr>
      </w:pPr>
      <w:r>
        <w:rPr>
          <w:rFonts w:ascii="Times New Roman" w:hAnsi="Times New Roman"/>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ind w:firstLine="708"/>
        <w:jc w:val="both"/>
        <w:rPr>
          <w:rFonts w:ascii="Times New Roman" w:hAnsi="Times New Roman"/>
        </w:rPr>
      </w:pPr>
      <w:r>
        <w:rPr>
          <w:rFonts w:ascii="Times New Roman" w:hAnsi="Times New Roman"/>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pPr>
        <w:ind w:firstLine="708"/>
        <w:jc w:val="both"/>
        <w:rPr>
          <w:rFonts w:ascii="Times New Roman" w:hAnsi="Times New Roman"/>
        </w:rPr>
      </w:pPr>
      <w:r>
        <w:rPr>
          <w:rFonts w:ascii="Times New Roman" w:hAnsi="Times New Roman"/>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pPr>
        <w:ind w:firstLine="708"/>
        <w:jc w:val="both"/>
        <w:rPr>
          <w:rFonts w:ascii="Times New Roman" w:hAnsi="Times New Roman"/>
        </w:rPr>
      </w:pPr>
      <w:r>
        <w:rPr>
          <w:rFonts w:ascii="Times New Roman" w:hAnsi="Times New Roman"/>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pPr>
        <w:ind w:firstLine="708"/>
        <w:jc w:val="both"/>
        <w:rPr>
          <w:rFonts w:ascii="Times New Roman" w:hAnsi="Times New Roman"/>
        </w:rPr>
      </w:pPr>
      <w:r>
        <w:rPr>
          <w:rFonts w:ascii="Times New Roman" w:hAnsi="Times New Roman"/>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pPr>
        <w:ind w:firstLine="708"/>
        <w:jc w:val="both"/>
        <w:rPr>
          <w:rFonts w:ascii="Times New Roman" w:hAnsi="Times New Roman"/>
        </w:rPr>
      </w:pPr>
      <w:r>
        <w:rPr>
          <w:rFonts w:ascii="Times New Roman" w:hAnsi="Times New Roman"/>
        </w:rPr>
        <w:t xml:space="preserve">2.37. 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или предоставить сведения о трудовой деятельности у данного работодателя и произвести с ним расчет.</w:t>
      </w:r>
    </w:p>
    <w:p>
      <w:pPr>
        <w:ind w:firstLine="708"/>
        <w:jc w:val="both"/>
        <w:rPr>
          <w:rFonts w:ascii="Times New Roman" w:hAnsi="Times New Roman"/>
        </w:rPr>
      </w:pPr>
      <w:r>
        <w:rPr>
          <w:rFonts w:ascii="Times New Roman" w:hAnsi="Times New Roman"/>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pPr>
        <w:ind w:firstLine="708"/>
        <w:jc w:val="both"/>
        <w:rPr>
          <w:rFonts w:ascii="Times New Roman" w:hAnsi="Times New Roman"/>
        </w:rPr>
      </w:pPr>
      <w:r>
        <w:rPr>
          <w:rFonts w:ascii="Times New Roman" w:hAnsi="Times New Roman"/>
        </w:rPr>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pPr>
        <w:jc w:val="both"/>
        <w:rPr>
          <w:rFonts w:ascii="Times New Roman" w:hAnsi="Times New Roman"/>
        </w:rPr>
      </w:pPr>
    </w:p>
    <w:p>
      <w:pPr>
        <w:ind w:firstLine="284"/>
        <w:jc w:val="center"/>
        <w:rPr>
          <w:rFonts w:ascii="Times New Roman" w:hAnsi="Times New Roman"/>
          <w:b w:val="1"/>
        </w:rPr>
      </w:pPr>
      <w:r>
        <w:rPr>
          <w:rFonts w:ascii="Times New Roman" w:hAnsi="Times New Roman"/>
          <w:b w:val="1"/>
        </w:rPr>
        <w:t>3. Основные права, обязанности работодателя</w:t>
      </w:r>
    </w:p>
    <w:p>
      <w:pPr>
        <w:ind w:firstLine="708"/>
        <w:jc w:val="both"/>
        <w:rPr>
          <w:rFonts w:ascii="Times New Roman" w:hAnsi="Times New Roman"/>
        </w:rPr>
      </w:pPr>
    </w:p>
    <w:p>
      <w:pPr>
        <w:ind w:firstLine="708"/>
        <w:jc w:val="both"/>
        <w:rPr>
          <w:rFonts w:ascii="Times New Roman" w:hAnsi="Times New Roman"/>
        </w:rPr>
      </w:pPr>
      <w:r>
        <w:rPr>
          <w:rFonts w:ascii="Times New Roman" w:hAnsi="Times New Roman"/>
        </w:rPr>
        <w:t>3.1. Работодатель имеет право:</w:t>
      </w:r>
    </w:p>
    <w:p>
      <w:pPr>
        <w:ind w:firstLine="708"/>
        <w:jc w:val="both"/>
        <w:rPr>
          <w:rFonts w:ascii="Times New Roman" w:hAnsi="Times New Roman"/>
        </w:rPr>
      </w:pPr>
      <w:r>
        <w:rPr>
          <w:rFonts w:ascii="Times New Roman" w:hAnsi="Times New Roman"/>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pPr>
        <w:ind w:firstLine="708"/>
        <w:jc w:val="both"/>
        <w:rPr>
          <w:rFonts w:ascii="Times New Roman" w:hAnsi="Times New Roman"/>
        </w:rPr>
      </w:pPr>
      <w:r>
        <w:rPr>
          <w:rFonts w:ascii="Times New Roman" w:hAnsi="Times New Roman"/>
        </w:rPr>
        <w:t>- вести коллективные переговоры и заключать коллективные договоры;</w:t>
      </w:r>
    </w:p>
    <w:p>
      <w:pPr>
        <w:ind w:firstLine="708"/>
        <w:jc w:val="both"/>
        <w:rPr>
          <w:rFonts w:ascii="Times New Roman" w:hAnsi="Times New Roman"/>
        </w:rPr>
      </w:pPr>
      <w:r>
        <w:rPr>
          <w:rFonts w:ascii="Times New Roman" w:hAnsi="Times New Roman"/>
        </w:rPr>
        <w:t>- поощрять работников за добросовестный эффективный труд;</w:t>
      </w:r>
    </w:p>
    <w:p>
      <w:pPr>
        <w:ind w:firstLine="708"/>
        <w:jc w:val="both"/>
        <w:rPr>
          <w:rFonts w:ascii="Times New Roman" w:hAnsi="Times New Roman"/>
        </w:rPr>
      </w:pPr>
      <w:r>
        <w:rPr>
          <w:rFonts w:ascii="Times New Roman" w:hAnsi="Times New Roman"/>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ind w:firstLine="708"/>
        <w:jc w:val="both"/>
        <w:rPr>
          <w:rFonts w:ascii="Times New Roman" w:hAnsi="Times New Roman"/>
        </w:rPr>
      </w:pPr>
      <w:r>
        <w:rPr>
          <w:rFonts w:ascii="Times New Roman" w:hAnsi="Times New Roman"/>
        </w:rPr>
        <w:t>- привлекать работников к дисциплинарной и материальной ответственности в порядке, установленном действующим законодательством;</w:t>
      </w:r>
    </w:p>
    <w:p>
      <w:pPr>
        <w:ind w:firstLine="708"/>
        <w:jc w:val="both"/>
        <w:rPr>
          <w:rFonts w:ascii="Times New Roman" w:hAnsi="Times New Roman"/>
        </w:rPr>
      </w:pPr>
      <w:r>
        <w:rPr>
          <w:rFonts w:ascii="Times New Roman" w:hAnsi="Times New Roman"/>
        </w:rPr>
        <w:t>- принимать локальные нормативные акты.</w:t>
      </w:r>
    </w:p>
    <w:p>
      <w:pPr>
        <w:ind w:firstLine="708"/>
        <w:jc w:val="both"/>
        <w:rPr>
          <w:rFonts w:ascii="Times New Roman" w:hAnsi="Times New Roman"/>
        </w:rPr>
      </w:pPr>
      <w:r>
        <w:rPr>
          <w:rFonts w:ascii="Times New Roman" w:hAnsi="Times New Roman"/>
        </w:rPr>
        <w:t>- создавать объединения работодателей в целях представительства и защиты своих интересов и вступать в них.</w:t>
      </w:r>
    </w:p>
    <w:p>
      <w:pPr>
        <w:ind w:firstLine="708"/>
        <w:jc w:val="both"/>
        <w:rPr>
          <w:rFonts w:ascii="Times New Roman" w:hAnsi="Times New Roman"/>
        </w:rPr>
      </w:pPr>
      <w:r>
        <w:rPr>
          <w:rFonts w:ascii="Times New Roman" w:hAnsi="Times New Roman"/>
        </w:rPr>
        <w:t>3.2. Работодатель обязан:</w:t>
      </w:r>
    </w:p>
    <w:p>
      <w:pPr>
        <w:ind w:firstLine="708"/>
        <w:jc w:val="both"/>
        <w:rPr>
          <w:rFonts w:ascii="Times New Roman" w:hAnsi="Times New Roman"/>
        </w:rPr>
      </w:pPr>
      <w:r>
        <w:rPr>
          <w:rFonts w:ascii="Times New Roman" w:hAnsi="Times New Roman"/>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ind w:firstLine="708"/>
        <w:jc w:val="both"/>
        <w:rPr>
          <w:rFonts w:ascii="Times New Roman" w:hAnsi="Times New Roman"/>
        </w:rPr>
      </w:pPr>
      <w:r>
        <w:rPr>
          <w:rFonts w:ascii="Times New Roman" w:hAnsi="Times New Roman"/>
        </w:rPr>
        <w:t>- предоставлять работникам работу, обусловленную трудовым договором;</w:t>
      </w:r>
    </w:p>
    <w:p>
      <w:pPr>
        <w:ind w:firstLine="708"/>
        <w:jc w:val="both"/>
        <w:rPr>
          <w:rFonts w:ascii="Times New Roman" w:hAnsi="Times New Roman"/>
        </w:rPr>
      </w:pPr>
      <w:r>
        <w:rPr>
          <w:rFonts w:ascii="Times New Roman" w:hAnsi="Times New Roman"/>
        </w:rPr>
        <w:t>- обеспечивать безопасность и условия труда, соответствующие государственным нормативным требованиям охраны труда;</w:t>
      </w:r>
    </w:p>
    <w:p>
      <w:pPr>
        <w:ind w:firstLine="708"/>
        <w:jc w:val="both"/>
        <w:rPr>
          <w:rFonts w:ascii="Times New Roman" w:hAnsi="Times New Roman"/>
        </w:rPr>
      </w:pPr>
      <w:r>
        <w:rPr>
          <w:rFonts w:ascii="Times New Roman" w:hAnsi="Times New Roma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ind w:firstLine="708"/>
        <w:jc w:val="both"/>
        <w:rPr>
          <w:rFonts w:ascii="Times New Roman" w:hAnsi="Times New Roman"/>
        </w:rPr>
      </w:pPr>
      <w:r>
        <w:rPr>
          <w:rFonts w:ascii="Times New Roman" w:hAnsi="Times New Roman"/>
        </w:rPr>
        <w:t>- обеспечивать работникам равную оплату за труд равной ценности;</w:t>
      </w:r>
    </w:p>
    <w:p>
      <w:pPr>
        <w:ind w:firstLine="708"/>
        <w:jc w:val="both"/>
        <w:rPr>
          <w:rFonts w:ascii="Times New Roman" w:hAnsi="Times New Roman"/>
        </w:rPr>
      </w:pPr>
      <w:r>
        <w:rPr>
          <w:rFonts w:ascii="Times New Roman" w:hAnsi="Times New Roman"/>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pPr>
        <w:ind w:firstLine="708"/>
        <w:jc w:val="both"/>
        <w:rPr>
          <w:rFonts w:ascii="Times New Roman" w:hAnsi="Times New Roman"/>
        </w:rPr>
      </w:pPr>
      <w:r>
        <w:rPr>
          <w:rFonts w:ascii="Times New Roman" w:hAnsi="Times New Roman"/>
        </w:rPr>
        <w:t>- вести коллективные переговоры, а также заключать коллективный договор в порядке, установленном действующим законодательством;</w:t>
      </w:r>
    </w:p>
    <w:p>
      <w:pPr>
        <w:ind w:firstLine="708"/>
        <w:jc w:val="both"/>
        <w:rPr>
          <w:rFonts w:ascii="Times New Roman" w:hAnsi="Times New Roman"/>
        </w:rPr>
      </w:pPr>
      <w:r>
        <w:rPr>
          <w:rFonts w:ascii="Times New Roman" w:hAnsi="Times New Roman"/>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ind w:firstLine="708"/>
        <w:jc w:val="both"/>
        <w:rPr>
          <w:rFonts w:ascii="Times New Roman" w:hAnsi="Times New Roman"/>
        </w:rPr>
      </w:pPr>
      <w:r>
        <w:rPr>
          <w:rFonts w:ascii="Times New Roman" w:hAnsi="Times New Roman"/>
        </w:rPr>
        <w:t>- знакомить работников под роспись с принимаемыми локальными нормативными актами, непосредственно связанными с их трудовой деятельностью;</w:t>
      </w:r>
    </w:p>
    <w:p>
      <w:pPr>
        <w:ind w:firstLine="708"/>
        <w:jc w:val="both"/>
        <w:rPr>
          <w:rFonts w:ascii="Times New Roman" w:hAnsi="Times New Roman"/>
        </w:rPr>
      </w:pPr>
      <w:r>
        <w:rPr>
          <w:rFonts w:ascii="Times New Roman" w:hAnsi="Times New Roman"/>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ind w:firstLine="708"/>
        <w:jc w:val="both"/>
        <w:rPr>
          <w:rFonts w:ascii="Times New Roman" w:hAnsi="Times New Roman"/>
        </w:rPr>
      </w:pPr>
      <w:r>
        <w:rPr>
          <w:rFonts w:ascii="Times New Roman" w:hAnsi="Times New Roman"/>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ind w:firstLine="708"/>
        <w:jc w:val="both"/>
        <w:rPr>
          <w:rFonts w:ascii="Times New Roman" w:hAnsi="Times New Roman"/>
        </w:rPr>
      </w:pPr>
      <w:r>
        <w:rPr>
          <w:rFonts w:ascii="Times New Roman" w:hAnsi="Times New Roman"/>
        </w:rP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pPr>
        <w:ind w:firstLine="708"/>
        <w:jc w:val="both"/>
        <w:rPr>
          <w:rFonts w:ascii="Times New Roman" w:hAnsi="Times New Roman"/>
        </w:rPr>
      </w:pPr>
      <w:r>
        <w:rPr>
          <w:rFonts w:ascii="Times New Roman" w:hAnsi="Times New Roman"/>
        </w:rPr>
        <w:t>- обеспечивать бытовые нужды работников, связанные с исполнением ими трудовых обязанностей;</w:t>
      </w:r>
    </w:p>
    <w:p>
      <w:pPr>
        <w:ind w:firstLine="708"/>
        <w:jc w:val="both"/>
        <w:rPr>
          <w:rFonts w:ascii="Times New Roman" w:hAnsi="Times New Roman"/>
        </w:rPr>
      </w:pPr>
      <w:r>
        <w:rPr>
          <w:rFonts w:ascii="Times New Roman" w:hAnsi="Times New Roman"/>
        </w:rPr>
        <w:t>- осуществлять обязательное социальное страхование работников в порядке, установленном федеральными законами;</w:t>
      </w:r>
    </w:p>
    <w:p>
      <w:pPr>
        <w:ind w:firstLine="709"/>
        <w:jc w:val="both"/>
        <w:rPr>
          <w:rFonts w:ascii="Times New Roman" w:hAnsi="Times New Roman"/>
        </w:rPr>
      </w:pPr>
      <w:r>
        <w:rPr>
          <w:rFonts w:ascii="Times New Roman" w:hAnsi="Times New Roman"/>
        </w:rPr>
        <w:t xml:space="preserve">- предоставлять всем работникам один рабочий день один раз в три года (работникам предпенсионного возраста и работникам, являющимся получателями пенсии по старости или за выслугу лет  - до двух рабочих дней раз в год) с сохранением места работы и среднего заработка для прохождения диспансеризации; </w:t>
      </w:r>
    </w:p>
    <w:p>
      <w:pPr>
        <w:ind w:firstLine="708"/>
        <w:jc w:val="both"/>
        <w:rPr>
          <w:rFonts w:ascii="Times New Roman" w:hAnsi="Times New Roman"/>
        </w:rPr>
      </w:pPr>
      <w:r>
        <w:rPr>
          <w:rFonts w:ascii="Times New Roman" w:hAnsi="Times New Roman"/>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pPr>
        <w:ind w:firstLine="708"/>
        <w:jc w:val="both"/>
        <w:rPr>
          <w:rFonts w:ascii="Times New Roman" w:hAnsi="Times New Roman"/>
        </w:rPr>
      </w:pPr>
      <w:r>
        <w:rPr>
          <w:rFonts w:ascii="Times New Roman" w:hAnsi="Times New Roman"/>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ind w:firstLine="709"/>
        <w:jc w:val="both"/>
        <w:rPr>
          <w:rFonts w:ascii="Arial" w:hAnsi="Arial"/>
          <w:sz w:val="20"/>
        </w:rPr>
      </w:pPr>
      <w:r>
        <w:rPr>
          <w:rFonts w:ascii="Times New Roman" w:hAnsi="Times New Roman"/>
        </w:rPr>
        <w:t xml:space="preserve">3.3. Администрация школы имеет исключительное право на управление образовательным процессом. Директор школы является единоличным  исполнительным органом. Администрация школы осуществляет внутришкольный контроль, посещение уроков, мероприятий в соответствии с планом школы.</w:t>
      </w:r>
      <w:r>
        <w:rPr>
          <w:rFonts w:ascii="Arial" w:hAnsi="Arial"/>
          <w:sz w:val="20"/>
        </w:rPr>
        <w:t xml:space="preserve"> </w:t>
      </w:r>
    </w:p>
    <w:p>
      <w:pPr>
        <w:ind w:firstLine="708"/>
        <w:jc w:val="both"/>
        <w:rPr>
          <w:rFonts w:ascii="Times New Roman" w:hAnsi="Times New Roman"/>
        </w:rPr>
      </w:pPr>
      <w:r>
        <w:rPr>
          <w:rFonts w:ascii="Times New Roman" w:hAnsi="Times New Roman"/>
        </w:rPr>
        <w:t>3.4. Директор школы выполняет следующие функции и обязанности по организации и обеспечению деятельности школы:</w:t>
      </w:r>
    </w:p>
    <w:p>
      <w:pPr>
        <w:ind w:firstLine="708"/>
        <w:jc w:val="both"/>
        <w:rPr>
          <w:rFonts w:ascii="Times New Roman" w:hAnsi="Times New Roman"/>
        </w:rPr>
      </w:pPr>
      <w:r>
        <w:rPr>
          <w:rFonts w:ascii="Times New Roman" w:hAnsi="Times New Roman"/>
        </w:rPr>
        <w:t xml:space="preserve">- действует без доверенности от имени школы, представляет его интересы в государственных и муниципальных органах,  предприятиях, организациях, учреждениях;</w:t>
      </w:r>
    </w:p>
    <w:p>
      <w:pPr>
        <w:ind w:firstLine="708"/>
        <w:jc w:val="both"/>
        <w:rPr>
          <w:rFonts w:ascii="Times New Roman" w:hAnsi="Times New Roman"/>
        </w:rPr>
      </w:pPr>
      <w:r>
        <w:rPr>
          <w:rFonts w:ascii="Times New Roman" w:hAnsi="Times New Roman"/>
        </w:rPr>
        <w:t>- в пределах, установленных уставом школы, распоряжается имуществом школы, заключает договоры, выдает доверенности;</w:t>
      </w:r>
    </w:p>
    <w:p>
      <w:pPr>
        <w:ind w:firstLine="708"/>
        <w:jc w:val="both"/>
        <w:rPr>
          <w:rFonts w:ascii="Times New Roman" w:hAnsi="Times New Roman"/>
        </w:rPr>
      </w:pPr>
      <w:r>
        <w:rPr>
          <w:rFonts w:ascii="Times New Roman" w:hAnsi="Times New Roman"/>
        </w:rPr>
        <w:t>- открывает лицевые счета школы;</w:t>
      </w:r>
    </w:p>
    <w:p>
      <w:pPr>
        <w:ind w:firstLine="708"/>
        <w:jc w:val="both"/>
        <w:rPr>
          <w:rFonts w:ascii="Times New Roman" w:hAnsi="Times New Roman"/>
        </w:rPr>
      </w:pPr>
      <w:r>
        <w:rPr>
          <w:rFonts w:ascii="Times New Roman" w:hAnsi="Times New Roman"/>
        </w:rPr>
        <w:t>- утверждает структуру школы, штатное расписание и смету;</w:t>
      </w:r>
    </w:p>
    <w:p>
      <w:pPr>
        <w:ind w:firstLine="708"/>
        <w:jc w:val="both"/>
        <w:rPr>
          <w:rFonts w:ascii="Times New Roman" w:hAnsi="Times New Roman"/>
        </w:rPr>
      </w:pPr>
      <w:r>
        <w:rPr>
          <w:rFonts w:ascii="Times New Roman" w:hAnsi="Times New Roman"/>
        </w:rPr>
        <w:t xml:space="preserve">- в пределах своей компетенции издает приказы и дает указания, обязательные для исполнения всеми работниками школы; </w:t>
      </w:r>
    </w:p>
    <w:p>
      <w:pPr>
        <w:ind w:firstLine="708"/>
        <w:jc w:val="both"/>
        <w:rPr>
          <w:rFonts w:ascii="Times New Roman" w:hAnsi="Times New Roman"/>
        </w:rPr>
      </w:pPr>
      <w:r>
        <w:rPr>
          <w:rFonts w:ascii="Times New Roman" w:hAnsi="Times New Roman"/>
        </w:rPr>
        <w:t>- назначает на должность и освобождает от должности работников, заключает с ними трудовые договоры.</w:t>
      </w:r>
    </w:p>
    <w:p>
      <w:pPr>
        <w:ind w:firstLine="708"/>
        <w:jc w:val="both"/>
        <w:rPr>
          <w:rFonts w:ascii="Times New Roman" w:hAnsi="Times New Roman"/>
        </w:rPr>
      </w:pPr>
      <w:r>
        <w:rPr>
          <w:rFonts w:ascii="Times New Roman" w:hAnsi="Times New Roman"/>
        </w:rPr>
        <w:t>- утверждает графики работ и расписания учебных занятий;</w:t>
      </w:r>
    </w:p>
    <w:p>
      <w:pPr>
        <w:ind w:firstLine="708"/>
        <w:jc w:val="both"/>
        <w:rPr>
          <w:rFonts w:ascii="Times New Roman" w:hAnsi="Times New Roman"/>
        </w:rPr>
      </w:pPr>
      <w:r>
        <w:rPr>
          <w:rFonts w:ascii="Times New Roman" w:hAnsi="Times New Roman"/>
        </w:rP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воспитательных мероприятий;</w:t>
      </w:r>
    </w:p>
    <w:p>
      <w:pPr>
        <w:pStyle w:val="P3"/>
        <w:widowControl w:val="1"/>
        <w:ind w:firstLine="708"/>
        <w:jc w:val="both"/>
        <w:rPr>
          <w:rFonts w:ascii="Times New Roman" w:hAnsi="Times New Roman"/>
          <w:sz w:val="24"/>
        </w:rPr>
      </w:pPr>
      <w:r>
        <w:rPr>
          <w:rFonts w:ascii="Times New Roman" w:hAnsi="Times New Roman"/>
          <w:sz w:val="24"/>
        </w:rPr>
        <w:t>- распределяет учебные нагрузки педагогических работников школы,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p>
    <w:p>
      <w:pPr>
        <w:pStyle w:val="P3"/>
        <w:widowControl w:val="1"/>
        <w:ind w:firstLine="708"/>
        <w:jc w:val="both"/>
        <w:rPr>
          <w:rFonts w:ascii="Times New Roman" w:hAnsi="Times New Roman"/>
          <w:sz w:val="24"/>
        </w:rPr>
      </w:pPr>
      <w:r>
        <w:rPr>
          <w:rFonts w:ascii="Times New Roman" w:hAnsi="Times New Roman"/>
          <w:sz w:val="24"/>
        </w:rPr>
        <w:t>- назначает руководителей методических объединений по предметам, классных руководителей, секретаря педагогического совета;</w:t>
      </w:r>
    </w:p>
    <w:p>
      <w:pPr>
        <w:pStyle w:val="P3"/>
        <w:widowControl w:val="1"/>
        <w:ind w:firstLine="708"/>
        <w:jc w:val="both"/>
        <w:rPr>
          <w:rFonts w:ascii="Times New Roman" w:hAnsi="Times New Roman"/>
          <w:sz w:val="24"/>
        </w:rPr>
      </w:pPr>
      <w:r>
        <w:rPr>
          <w:rFonts w:ascii="Times New Roman" w:hAnsi="Times New Roman"/>
          <w:sz w:val="24"/>
        </w:rPr>
        <w:t>- утверждает должностные инструкции, инструкции по технике безопасности.</w:t>
      </w:r>
    </w:p>
    <w:p>
      <w:pPr>
        <w:pStyle w:val="P3"/>
        <w:ind w:firstLine="708"/>
        <w:jc w:val="both"/>
        <w:rPr>
          <w:rFonts w:ascii="Times New Roman" w:hAnsi="Times New Roman"/>
          <w:sz w:val="24"/>
        </w:rPr>
      </w:pPr>
      <w:r>
        <w:rPr>
          <w:rFonts w:ascii="Times New Roman" w:hAnsi="Times New Roman"/>
          <w:sz w:val="24"/>
        </w:rPr>
        <w:t xml:space="preserve">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pPr>
        <w:pStyle w:val="P3"/>
        <w:ind w:firstLine="708"/>
        <w:jc w:val="both"/>
        <w:rPr>
          <w:rFonts w:ascii="Times New Roman" w:hAnsi="Times New Roman"/>
          <w:sz w:val="24"/>
        </w:rPr>
      </w:pPr>
      <w:r>
        <w:rPr>
          <w:rFonts w:ascii="Times New Roman" w:hAnsi="Times New Roman"/>
          <w:sz w:val="24"/>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pPr>
        <w:pStyle w:val="P3"/>
        <w:ind w:firstLine="708"/>
        <w:jc w:val="both"/>
        <w:rPr>
          <w:rFonts w:ascii="Times New Roman" w:hAnsi="Times New Roman"/>
          <w:sz w:val="24"/>
        </w:rPr>
      </w:pPr>
      <w:r>
        <w:rPr>
          <w:rFonts w:ascii="Times New Roman" w:hAnsi="Times New Roman"/>
          <w:sz w:val="24"/>
        </w:rPr>
        <w:t>3.7.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P3"/>
        <w:ind w:firstLine="708"/>
        <w:jc w:val="both"/>
        <w:rPr>
          <w:rFonts w:ascii="Times New Roman" w:hAnsi="Times New Roman"/>
          <w:sz w:val="24"/>
        </w:rPr>
      </w:pPr>
      <w:r>
        <w:rPr>
          <w:rFonts w:ascii="Times New Roman" w:hAnsi="Times New Roman"/>
          <w:sz w:val="24"/>
        </w:rPr>
        <w:t>- незаконного отстранения работника от работы, его увольнения или перевода на другую работу;</w:t>
      </w:r>
    </w:p>
    <w:p>
      <w:pPr>
        <w:pStyle w:val="P3"/>
        <w:ind w:firstLine="708"/>
        <w:jc w:val="both"/>
        <w:rPr>
          <w:rFonts w:ascii="Times New Roman" w:hAnsi="Times New Roman"/>
          <w:sz w:val="24"/>
        </w:rPr>
      </w:pPr>
      <w:r>
        <w:rPr>
          <w:rFonts w:ascii="Times New Roman" w:hAnsi="Times New Roman"/>
          <w:sz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P3"/>
        <w:ind w:firstLine="708"/>
        <w:jc w:val="both"/>
        <w:rPr>
          <w:rFonts w:ascii="Times New Roman" w:hAnsi="Times New Roman"/>
          <w:sz w:val="24"/>
        </w:rPr>
      </w:pPr>
      <w:r>
        <w:rPr>
          <w:rFonts w:ascii="Times New Roman" w:hAnsi="Times New Roman"/>
          <w:sz w:val="24"/>
        </w:rPr>
        <w:t>- задержки работодателем выдачи работнику трудовой книжки или предоставления сведений о трудовой деятельности (статья 66.1 ТК РФ) при увольнении работника, внесения в трудовую книжку, в сведения о трудовой деятельности (статья 66.1 ТК РФ) неправильной или не соответствующей законодательству формулировки причины увольнения работника.</w:t>
      </w:r>
    </w:p>
    <w:p>
      <w:pPr>
        <w:pStyle w:val="P3"/>
        <w:ind w:firstLine="708"/>
        <w:jc w:val="both"/>
        <w:rPr>
          <w:rFonts w:ascii="Times New Roman" w:hAnsi="Times New Roman"/>
          <w:sz w:val="24"/>
        </w:rPr>
      </w:pPr>
      <w:r>
        <w:rPr>
          <w:rFonts w:ascii="Times New Roman" w:hAnsi="Times New Roman"/>
          <w:sz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ind w:firstLine="708"/>
        <w:jc w:val="both"/>
        <w:rPr>
          <w:rFonts w:ascii="Times New Roman" w:hAnsi="Times New Roman"/>
        </w:rPr>
      </w:pPr>
      <w:r>
        <w:rPr>
          <w:rFonts w:ascii="Times New Roman" w:hAnsi="Times New Roman"/>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ind w:firstLine="708"/>
        <w:jc w:val="both"/>
        <w:rPr>
          <w:rFonts w:ascii="Times New Roman" w:hAnsi="Times New Roman"/>
        </w:rPr>
      </w:pPr>
      <w:r>
        <w:rPr>
          <w:rFonts w:ascii="Times New Roman" w:hAnsi="Times New Roman"/>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pPr>
        <w:ind w:firstLine="708"/>
        <w:jc w:val="both"/>
        <w:rPr>
          <w:rFonts w:ascii="Times New Roman" w:hAnsi="Times New Roman"/>
        </w:rPr>
      </w:pPr>
      <w:r>
        <w:rPr>
          <w:rFonts w:ascii="Times New Roman" w:hAnsi="Times New Roman"/>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ind w:firstLine="708"/>
        <w:jc w:val="both"/>
        <w:rPr>
          <w:rFonts w:ascii="Times New Roman" w:hAnsi="Times New Roman"/>
        </w:rPr>
      </w:pPr>
      <w:r>
        <w:rPr>
          <w:rFonts w:ascii="Times New Roman" w:hAnsi="Times New Roman"/>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ind w:firstLine="284"/>
        <w:jc w:val="center"/>
        <w:rPr>
          <w:rFonts w:ascii="Times New Roman" w:hAnsi="Times New Roman"/>
          <w:b w:val="1"/>
        </w:rPr>
      </w:pPr>
      <w:r>
        <w:rPr>
          <w:rFonts w:ascii="Times New Roman" w:hAnsi="Times New Roman"/>
          <w:b w:val="1"/>
        </w:rPr>
        <w:t>4. Основные права и обязанности работников</w:t>
      </w:r>
    </w:p>
    <w:p>
      <w:pPr>
        <w:ind w:firstLine="284"/>
        <w:jc w:val="both"/>
        <w:rPr>
          <w:rFonts w:ascii="Times New Roman" w:hAnsi="Times New Roman"/>
        </w:rPr>
      </w:pPr>
      <w:r>
        <w:rPr>
          <w:rFonts w:ascii="Times New Roman" w:hAnsi="Times New Roman"/>
        </w:rPr>
        <w:t>       </w:t>
      </w:r>
    </w:p>
    <w:p>
      <w:pPr>
        <w:ind w:firstLine="540"/>
        <w:jc w:val="both"/>
        <w:rPr>
          <w:rFonts w:ascii="Times New Roman" w:hAnsi="Times New Roman"/>
        </w:rPr>
      </w:pPr>
      <w:r>
        <w:rPr>
          <w:rFonts w:ascii="Times New Roman" w:hAnsi="Times New Roman"/>
        </w:rPr>
        <w:t>4.1. Работник имеет право на:</w:t>
      </w:r>
    </w:p>
    <w:p>
      <w:pPr>
        <w:ind w:firstLine="540"/>
        <w:jc w:val="both"/>
        <w:rPr>
          <w:rFonts w:ascii="Times New Roman" w:hAnsi="Times New Roman"/>
        </w:rPr>
      </w:pPr>
      <w:r>
        <w:rPr>
          <w:rFonts w:ascii="Times New Roman" w:hAnsi="Times New Roman"/>
        </w:rPr>
        <w:t>- заключение, изменение и расторжение трудового договора в порядке и на условиях, которые установлены действующим законодательством РФ;</w:t>
      </w:r>
    </w:p>
    <w:p>
      <w:pPr>
        <w:ind w:firstLine="540"/>
        <w:jc w:val="both"/>
        <w:rPr>
          <w:rFonts w:ascii="Times New Roman" w:hAnsi="Times New Roman"/>
        </w:rPr>
      </w:pPr>
      <w:r>
        <w:rPr>
          <w:rFonts w:ascii="Times New Roman" w:hAnsi="Times New Roman"/>
        </w:rPr>
        <w:t>- предоставление ему работы, обусловленной трудовым договором;</w:t>
      </w:r>
    </w:p>
    <w:p>
      <w:pPr>
        <w:ind w:firstLine="540"/>
        <w:jc w:val="both"/>
        <w:rPr>
          <w:rFonts w:ascii="Times New Roman" w:hAnsi="Times New Roman"/>
        </w:rPr>
      </w:pPr>
      <w:r>
        <w:rPr>
          <w:rFonts w:ascii="Times New Roman" w:hAnsi="Times New Roman"/>
        </w:rPr>
        <w:t>- рабочее место, соответствующее государственным нормативным требованиям охраны труда и условиям, предусмотренным коллективным договором;</w:t>
      </w:r>
    </w:p>
    <w:p>
      <w:pPr>
        <w:ind w:firstLine="540"/>
        <w:jc w:val="both"/>
        <w:rPr>
          <w:rFonts w:ascii="Times New Roman" w:hAnsi="Times New Roman"/>
        </w:rPr>
      </w:pPr>
      <w:r>
        <w:rPr>
          <w:rFonts w:ascii="Times New Roman" w:hAnsi="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ind w:firstLine="540"/>
        <w:jc w:val="both"/>
        <w:rPr>
          <w:rFonts w:ascii="Times New Roman" w:hAnsi="Times New Roman"/>
        </w:rPr>
      </w:pPr>
      <w:r>
        <w:rPr>
          <w:rFonts w:ascii="Times New Roman" w:hAnsi="Times New Roma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ind w:firstLine="540"/>
        <w:jc w:val="both"/>
        <w:rPr>
          <w:rFonts w:ascii="Times New Roman" w:hAnsi="Times New Roman"/>
        </w:rPr>
      </w:pPr>
      <w:r>
        <w:rPr>
          <w:rFonts w:ascii="Times New Roman" w:hAnsi="Times New Roman"/>
        </w:rPr>
        <w:t>- полную достоверную информацию об условиях труда и требованиях охраны труда на рабочем месте;</w:t>
      </w:r>
    </w:p>
    <w:p>
      <w:pPr>
        <w:ind w:firstLine="540"/>
        <w:jc w:val="both"/>
        <w:rPr>
          <w:rFonts w:ascii="Times New Roman" w:hAnsi="Times New Roman"/>
        </w:rPr>
      </w:pPr>
      <w:r>
        <w:rPr>
          <w:rFonts w:ascii="Times New Roman" w:hAnsi="Times New Roman"/>
        </w:rPr>
        <w:t>- профессиональную подготовку, переподготовку и повышение своей квалификации в порядке, установленном действующим законодательством;</w:t>
      </w:r>
    </w:p>
    <w:p>
      <w:pPr>
        <w:ind w:firstLine="540"/>
        <w:jc w:val="both"/>
        <w:rPr>
          <w:rFonts w:ascii="Times New Roman" w:hAnsi="Times New Roman"/>
        </w:rPr>
      </w:pPr>
      <w:r>
        <w:rPr>
          <w:rFonts w:ascii="Times New Roman" w:hAnsi="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pPr>
        <w:ind w:firstLine="540"/>
        <w:jc w:val="both"/>
        <w:rPr>
          <w:rFonts w:ascii="Times New Roman" w:hAnsi="Times New Roman"/>
        </w:rPr>
      </w:pPr>
      <w:r>
        <w:rPr>
          <w:rFonts w:ascii="Times New Roman" w:hAnsi="Times New Roman"/>
        </w:rPr>
        <w:t>- участие в управлении школой в предусмотренных действующим законодательством, уставом школы и коллективным договором формах;</w:t>
      </w:r>
    </w:p>
    <w:p>
      <w:pPr>
        <w:ind w:firstLine="540"/>
        <w:jc w:val="both"/>
        <w:rPr>
          <w:rFonts w:ascii="Times New Roman" w:hAnsi="Times New Roman"/>
        </w:rPr>
      </w:pPr>
      <w:r>
        <w:rPr>
          <w:rFonts w:ascii="Times New Roman" w:hAnsi="Times New Roman"/>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ind w:firstLine="708"/>
        <w:jc w:val="both"/>
        <w:rPr>
          <w:rFonts w:ascii="Times New Roman" w:hAnsi="Times New Roman"/>
        </w:rPr>
      </w:pPr>
      <w:r>
        <w:rPr>
          <w:rFonts w:ascii="Times New Roman" w:hAnsi="Times New Roman"/>
        </w:rPr>
        <w:t xml:space="preserve">- защиту своих трудовых прав, свобод и законных интересов всеми не запрещенными законом способами; </w:t>
      </w:r>
    </w:p>
    <w:p>
      <w:pPr>
        <w:ind w:firstLine="708"/>
        <w:jc w:val="both"/>
        <w:rPr>
          <w:rFonts w:ascii="Times New Roman" w:hAnsi="Times New Roman"/>
        </w:rPr>
      </w:pPr>
      <w:r>
        <w:rPr>
          <w:rFonts w:ascii="Times New Roman" w:hAnsi="Times New Roman"/>
        </w:rPr>
        <w:t xml:space="preserve">- на прохождение не реже чем один раз в три года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pPr>
        <w:ind w:firstLine="708"/>
        <w:jc w:val="both"/>
        <w:rPr>
          <w:rFonts w:ascii="Times New Roman" w:hAnsi="Times New Roman"/>
        </w:rPr>
      </w:pPr>
      <w:r>
        <w:rPr>
          <w:rFonts w:ascii="Times New Roman" w:hAnsi="Times New Roman"/>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pPr>
        <w:ind w:firstLine="708"/>
        <w:jc w:val="both"/>
        <w:rPr>
          <w:rFonts w:ascii="Times New Roman" w:hAnsi="Times New Roman"/>
        </w:rPr>
      </w:pPr>
      <w:r>
        <w:rPr>
          <w:rFonts w:ascii="Times New Roman" w:hAnsi="Times New Roman"/>
        </w:rPr>
        <w:t xml:space="preserve">- на сокращенную рабочую неделю, на удлиненный оплачиваемый отпуск. </w:t>
      </w:r>
    </w:p>
    <w:p>
      <w:pPr>
        <w:ind w:firstLine="708"/>
        <w:jc w:val="both"/>
        <w:rPr>
          <w:rFonts w:ascii="Times New Roman" w:hAnsi="Times New Roman"/>
        </w:rPr>
      </w:pPr>
      <w:r>
        <w:rPr>
          <w:rFonts w:ascii="Times New Roman" w:hAnsi="Times New Roman"/>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pPr>
        <w:ind w:firstLine="708"/>
        <w:jc w:val="both"/>
        <w:rPr>
          <w:rFonts w:ascii="Times New Roman" w:hAnsi="Times New Roman"/>
        </w:rPr>
      </w:pPr>
      <w:r>
        <w:rPr>
          <w:rFonts w:ascii="Times New Roman" w:hAnsi="Times New Roman"/>
        </w:rPr>
        <w:t xml:space="preserve">- на получение пенсии за выслугу лет до достижения ими пенсионного возраста; </w:t>
      </w:r>
    </w:p>
    <w:p>
      <w:pPr>
        <w:ind w:firstLine="708"/>
        <w:jc w:val="both"/>
        <w:rPr>
          <w:rFonts w:ascii="Times New Roman" w:hAnsi="Times New Roman"/>
        </w:rPr>
      </w:pPr>
      <w:r>
        <w:rPr>
          <w:rFonts w:ascii="Times New Roman" w:hAnsi="Times New Roman"/>
        </w:rPr>
        <w:t>- на дополнительные меры социальной поддержки, предоставляемые в регионе педагогическим работникам общеобразовательного учреждения;</w:t>
      </w:r>
    </w:p>
    <w:p>
      <w:pPr>
        <w:ind w:firstLine="708"/>
        <w:jc w:val="both"/>
        <w:rPr>
          <w:rFonts w:ascii="Times New Roman" w:hAnsi="Times New Roman"/>
        </w:rPr>
      </w:pPr>
      <w:r>
        <w:rPr>
          <w:rFonts w:ascii="Times New Roman" w:hAnsi="Times New Roman"/>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pPr>
        <w:ind w:firstLine="540"/>
        <w:jc w:val="both"/>
        <w:rPr>
          <w:rFonts w:ascii="Times New Roman" w:hAnsi="Times New Roman"/>
        </w:rPr>
      </w:pPr>
      <w:r>
        <w:rPr>
          <w:rFonts w:ascii="Times New Roman" w:hAnsi="Times New Roman"/>
        </w:rPr>
        <w:t>- рабочее место, соответствующее требованиям охраны труда;</w:t>
      </w:r>
    </w:p>
    <w:p>
      <w:pPr>
        <w:ind w:firstLine="540"/>
        <w:jc w:val="both"/>
        <w:rPr>
          <w:rFonts w:ascii="Times New Roman" w:hAnsi="Times New Roman"/>
        </w:rPr>
      </w:pPr>
      <w:r>
        <w:rPr>
          <w:rFonts w:ascii="Times New Roman" w:hAnsi="Times New Roman"/>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pPr>
        <w:ind w:firstLine="540"/>
        <w:jc w:val="both"/>
        <w:rPr>
          <w:rFonts w:ascii="Times New Roman" w:hAnsi="Times New Roman"/>
        </w:rPr>
      </w:pPr>
      <w:r>
        <w:rPr>
          <w:rFonts w:ascii="Times New Roman" w:hAnsi="Times New Roman"/>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pPr>
        <w:ind w:firstLine="540"/>
        <w:jc w:val="both"/>
        <w:rPr>
          <w:rFonts w:ascii="Times New Roman" w:hAnsi="Times New Roman"/>
        </w:rPr>
      </w:pPr>
      <w:r>
        <w:rPr>
          <w:rFonts w:ascii="Times New Roman" w:hAnsi="Times New Roman"/>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pPr>
        <w:ind w:firstLine="540"/>
        <w:jc w:val="both"/>
        <w:rPr>
          <w:rFonts w:ascii="Times New Roman" w:hAnsi="Times New Roman"/>
        </w:rPr>
      </w:pPr>
      <w:r>
        <w:rPr>
          <w:rFonts w:ascii="Times New Roman" w:hAnsi="Times New Roman"/>
        </w:rPr>
        <w:t>- обеспечение средствами индивидуальной и коллективной защиты в соответствии с требованиями охраны труда за счет средств работодателя;</w:t>
      </w:r>
    </w:p>
    <w:p>
      <w:pPr>
        <w:ind w:firstLine="540"/>
        <w:jc w:val="both"/>
        <w:rPr>
          <w:rFonts w:ascii="Times New Roman" w:hAnsi="Times New Roman"/>
        </w:rPr>
      </w:pPr>
      <w:r>
        <w:rPr>
          <w:rFonts w:ascii="Times New Roman" w:hAnsi="Times New Roman"/>
        </w:rPr>
        <w:t>- обучение безопасным методам и приемам труда за счет средств работодателя;</w:t>
      </w:r>
    </w:p>
    <w:p>
      <w:pPr>
        <w:ind w:firstLine="540"/>
        <w:jc w:val="both"/>
        <w:rPr>
          <w:rFonts w:ascii="Times New Roman" w:hAnsi="Times New Roman"/>
        </w:rPr>
      </w:pPr>
      <w:r>
        <w:rPr>
          <w:rFonts w:ascii="Times New Roman" w:hAnsi="Times New Roman"/>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pPr>
        <w:ind w:firstLine="540"/>
        <w:jc w:val="both"/>
        <w:rPr>
          <w:rFonts w:ascii="Times New Roman" w:hAnsi="Times New Roman"/>
        </w:rPr>
      </w:pPr>
      <w:r>
        <w:rPr>
          <w:rFonts w:ascii="Times New Roman" w:hAnsi="Times New Roman"/>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pPr>
        <w:ind w:firstLine="540"/>
        <w:jc w:val="both"/>
        <w:rPr>
          <w:rFonts w:ascii="Times New Roman" w:hAnsi="Times New Roman"/>
        </w:rPr>
      </w:pPr>
      <w:r>
        <w:rPr>
          <w:rFonts w:ascii="Times New Roman" w:hAnsi="Times New Roman"/>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ind w:firstLine="540"/>
        <w:jc w:val="both"/>
        <w:rPr>
          <w:rFonts w:ascii="Times New Roman" w:hAnsi="Times New Roman"/>
        </w:rPr>
      </w:pPr>
      <w:r>
        <w:rPr>
          <w:rFonts w:ascii="Times New Roman" w:hAnsi="Times New Roman"/>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pPr>
        <w:ind w:firstLine="540"/>
        <w:jc w:val="both"/>
        <w:rPr>
          <w:rFonts w:ascii="Times New Roman" w:hAnsi="Times New Roman"/>
        </w:rPr>
      </w:pPr>
      <w:r>
        <w:rPr>
          <w:rFonts w:ascii="Times New Roman" w:hAnsi="Times New Roman"/>
        </w:rPr>
        <w:t>- бесплатную иммунизацию вакцинами, предусмотренными Календарем прививок России;</w:t>
      </w:r>
    </w:p>
    <w:p>
      <w:pPr>
        <w:ind w:firstLine="540"/>
        <w:jc w:val="both"/>
        <w:rPr>
          <w:rFonts w:ascii="Times New Roman" w:hAnsi="Times New Roman"/>
        </w:rPr>
      </w:pPr>
      <w:r>
        <w:rPr>
          <w:rFonts w:ascii="Times New Roman" w:hAnsi="Times New Roman"/>
        </w:rPr>
        <w:t xml:space="preserve">- на предоставление одного рабочего дня один раз в три года (работникам предпенсионного возраста и работникам, являющимся получателями пенсии по старости или за выслугу лет  - до двух рабочих дней раз в год) с сохранением места работы и среднего заработка для прохождения диспансеризации; </w:t>
      </w:r>
    </w:p>
    <w:p>
      <w:pPr>
        <w:ind w:firstLine="540"/>
        <w:jc w:val="both"/>
        <w:rPr>
          <w:rFonts w:ascii="Times New Roman" w:hAnsi="Times New Roman"/>
        </w:rPr>
      </w:pPr>
      <w:r>
        <w:rPr>
          <w:rFonts w:ascii="Times New Roman" w:hAnsi="Times New Roman"/>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pPr>
        <w:ind w:firstLine="540"/>
        <w:jc w:val="both"/>
        <w:rPr>
          <w:rFonts w:ascii="Times New Roman" w:hAnsi="Times New Roman"/>
        </w:rPr>
      </w:pPr>
      <w:r>
        <w:rPr>
          <w:rFonts w:ascii="Times New Roman" w:hAnsi="Times New Roman"/>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pPr>
        <w:ind w:firstLine="540"/>
        <w:jc w:val="both"/>
        <w:rPr>
          <w:rFonts w:ascii="Times New Roman" w:hAnsi="Times New Roman"/>
        </w:rPr>
      </w:pPr>
      <w:r>
        <w:rPr>
          <w:rFonts w:ascii="Times New Roman" w:hAnsi="Times New Roman"/>
        </w:rPr>
        <w:t>- обязательное социальное страхование в случаях, предусмотренных федеральными законами.</w:t>
      </w:r>
    </w:p>
    <w:p>
      <w:pPr>
        <w:ind w:firstLine="540"/>
        <w:jc w:val="both"/>
        <w:rPr>
          <w:rFonts w:ascii="Times New Roman" w:hAnsi="Times New Roman"/>
        </w:rPr>
      </w:pPr>
      <w:r>
        <w:rPr>
          <w:rFonts w:ascii="Times New Roman" w:hAnsi="Times New Roman"/>
        </w:rPr>
        <w:t>4.2. Работник обязан</w:t>
      </w:r>
      <w:r>
        <w:t xml:space="preserve"> </w:t>
      </w:r>
      <w:r>
        <w:rPr>
          <w:rFonts w:ascii="Times New Roman" w:hAnsi="Times New Roman"/>
        </w:rPr>
        <w:t>независимо от занимаемой им должности при осуществлении своих должностных обязанностей:</w:t>
      </w:r>
    </w:p>
    <w:p>
      <w:pPr>
        <w:ind w:firstLine="540"/>
        <w:jc w:val="both"/>
        <w:rPr>
          <w:rFonts w:ascii="Times New Roman" w:hAnsi="Times New Roman"/>
        </w:rPr>
      </w:pPr>
      <w:r>
        <w:rPr>
          <w:rFonts w:ascii="Times New Roman" w:hAnsi="Times New Roman"/>
        </w:rPr>
        <w:t>- исполнять добросовестно и на высоком профессиональном уровне должностные обязанности;</w:t>
      </w:r>
    </w:p>
    <w:p>
      <w:pPr>
        <w:ind w:firstLine="540"/>
        <w:jc w:val="both"/>
        <w:rPr>
          <w:rFonts w:ascii="Times New Roman" w:hAnsi="Times New Roman"/>
        </w:rPr>
      </w:pPr>
      <w:r>
        <w:rPr>
          <w:rFonts w:ascii="Times New Roman" w:hAnsi="Times New Roman"/>
        </w:rPr>
        <w:t>- соблюдать правила внутреннего трудового распорядка;</w:t>
      </w:r>
    </w:p>
    <w:p>
      <w:pPr>
        <w:ind w:firstLine="540"/>
        <w:jc w:val="both"/>
        <w:rPr>
          <w:rFonts w:ascii="Times New Roman" w:hAnsi="Times New Roman"/>
        </w:rPr>
      </w:pPr>
      <w:r>
        <w:rPr>
          <w:rFonts w:ascii="Times New Roman" w:hAnsi="Times New Roman"/>
        </w:rPr>
        <w:t xml:space="preserve">- соблюдать трудовую дисциплину; </w:t>
      </w:r>
    </w:p>
    <w:p>
      <w:pPr>
        <w:jc w:val="both"/>
        <w:rPr>
          <w:rFonts w:ascii="Times New Roman" w:hAnsi="Times New Roman"/>
        </w:rPr>
      </w:pPr>
      <w:r>
        <w:rPr>
          <w:rFonts w:ascii="Times New Roman" w:hAnsi="Times New Roman"/>
        </w:rPr>
        <w:t xml:space="preserve">         - содержать свое учебное оборудование и пособия в исправном состоянии, поддерживать чистоту на рабочем месте;</w:t>
      </w:r>
    </w:p>
    <w:p>
      <w:pPr>
        <w:ind w:firstLine="540"/>
        <w:jc w:val="both"/>
        <w:rPr>
          <w:rFonts w:ascii="Times New Roman" w:hAnsi="Times New Roman"/>
        </w:rPr>
      </w:pPr>
      <w:r>
        <w:rPr>
          <w:rFonts w:ascii="Times New Roman" w:hAnsi="Times New Roman"/>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pPr>
        <w:ind w:firstLine="540"/>
        <w:jc w:val="both"/>
        <w:rPr>
          <w:rFonts w:ascii="Times New Roman" w:hAnsi="Times New Roman"/>
        </w:rPr>
      </w:pPr>
      <w:r>
        <w:rPr>
          <w:rFonts w:ascii="Times New Roman" w:hAnsi="Times New Roman"/>
        </w:rPr>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pPr>
        <w:rPr>
          <w:rFonts w:ascii="Times New Roman" w:hAnsi="Times New Roman"/>
        </w:rPr>
      </w:pPr>
      <w:r>
        <w:rPr>
          <w:rFonts w:ascii="Times New Roman" w:hAnsi="Times New Roman"/>
        </w:rPr>
        <w:t xml:space="preserve">         - иметь поурочные планы на каждый учебный час, включая классные часы;</w:t>
      </w:r>
    </w:p>
    <w:p>
      <w:pPr>
        <w:ind w:firstLine="567"/>
        <w:jc w:val="both"/>
        <w:rPr>
          <w:rFonts w:ascii="Times New Roman" w:hAnsi="Times New Roman"/>
        </w:rPr>
      </w:pPr>
      <w:r>
        <w:rPr>
          <w:rFonts w:ascii="Times New Roman" w:hAnsi="Times New Roman"/>
        </w:rPr>
        <w:t>- при проведении уроков в начальных классах учителя-предметники забирать детей из закрепленного кабинета и сопровождать до места проведения занятия и обратно;</w:t>
      </w:r>
    </w:p>
    <w:p>
      <w:pPr>
        <w:ind w:firstLine="567"/>
        <w:jc w:val="both"/>
        <w:rPr>
          <w:rFonts w:ascii="Times New Roman" w:hAnsi="Times New Roman"/>
        </w:rPr>
      </w:pPr>
      <w:r>
        <w:rPr>
          <w:rFonts w:ascii="Times New Roman" w:hAnsi="Times New Roman"/>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pPr>
        <w:ind w:firstLine="567"/>
        <w:rPr>
          <w:rFonts w:ascii="Times New Roman" w:hAnsi="Times New Roman"/>
        </w:rPr>
      </w:pPr>
      <w:r>
        <w:rPr>
          <w:rFonts w:ascii="Times New Roman" w:hAnsi="Times New Roman"/>
        </w:rPr>
        <w:t>- к первому дню каждой учебной четверти иметь тематический план работы;</w:t>
      </w:r>
    </w:p>
    <w:p>
      <w:pPr>
        <w:ind w:firstLine="540"/>
        <w:jc w:val="both"/>
        <w:rPr>
          <w:rFonts w:ascii="Times New Roman" w:hAnsi="Times New Roman"/>
        </w:rPr>
      </w:pPr>
      <w:r>
        <w:rPr>
          <w:rFonts w:ascii="Times New Roman" w:hAnsi="Times New Roman"/>
        </w:rPr>
        <w:t>- выполнять установленные нормы труда;</w:t>
      </w:r>
    </w:p>
    <w:p>
      <w:pPr>
        <w:ind w:firstLine="540"/>
        <w:jc w:val="both"/>
        <w:rPr>
          <w:rFonts w:ascii="Times New Roman" w:hAnsi="Times New Roman"/>
        </w:rPr>
      </w:pPr>
      <w:r>
        <w:rPr>
          <w:rFonts w:ascii="Times New Roman" w:hAnsi="Times New Roman"/>
        </w:rPr>
        <w:t>- соблюдать требования по охране труда и обеспечению безопасности труда;</w:t>
      </w:r>
    </w:p>
    <w:p>
      <w:pPr>
        <w:ind w:firstLine="540"/>
        <w:jc w:val="both"/>
        <w:rPr>
          <w:rFonts w:ascii="Times New Roman" w:hAnsi="Times New Roman"/>
        </w:rPr>
      </w:pPr>
      <w:r>
        <w:rPr>
          <w:rFonts w:ascii="Times New Roman" w:hAnsi="Times New Roman"/>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водо- и электроресурсам школы;</w:t>
      </w:r>
    </w:p>
    <w:p>
      <w:pPr>
        <w:ind w:firstLine="540"/>
        <w:jc w:val="both"/>
        <w:rPr>
          <w:rFonts w:ascii="Times New Roman" w:hAnsi="Times New Roman"/>
        </w:rPr>
      </w:pPr>
      <w:r>
        <w:rPr>
          <w:rFonts w:ascii="Times New Roman" w:hAnsi="Times New Roman"/>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администратору;</w:t>
      </w:r>
    </w:p>
    <w:p>
      <w:pPr>
        <w:ind w:firstLine="540"/>
        <w:jc w:val="both"/>
        <w:rPr>
          <w:rFonts w:ascii="Times New Roman" w:hAnsi="Times New Roman"/>
        </w:rPr>
      </w:pPr>
      <w:r>
        <w:rPr>
          <w:rFonts w:ascii="Times New Roman" w:hAnsi="Times New Roman"/>
        </w:rPr>
        <w:t>- обо всех случаях травматизма немедленно сообщать дежурному администратору и администрации школы;</w:t>
      </w:r>
    </w:p>
    <w:p>
      <w:pPr>
        <w:ind w:firstLine="540"/>
        <w:jc w:val="both"/>
        <w:rPr>
          <w:rFonts w:ascii="Times New Roman" w:hAnsi="Times New Roman"/>
        </w:rPr>
      </w:pPr>
      <w:r>
        <w:rPr>
          <w:rFonts w:ascii="Times New Roman" w:hAnsi="Times New Roman"/>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ind w:firstLine="540"/>
        <w:jc w:val="both"/>
        <w:rPr>
          <w:rFonts w:ascii="Times New Roman" w:hAnsi="Times New Roman"/>
        </w:rPr>
      </w:pPr>
      <w:r>
        <w:rPr>
          <w:rFonts w:ascii="Times New Roman" w:hAnsi="Times New Roman"/>
        </w:rPr>
        <w:t>- правильно применять средства индивидуальной и коллективной защиты;</w:t>
      </w:r>
    </w:p>
    <w:p>
      <w:pPr>
        <w:ind w:firstLine="540"/>
        <w:jc w:val="both"/>
        <w:rPr>
          <w:rFonts w:ascii="Times New Roman" w:hAnsi="Times New Roman"/>
        </w:rPr>
      </w:pPr>
      <w:r>
        <w:rPr>
          <w:rFonts w:ascii="Times New Roman" w:hAnsi="Times New Roman"/>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pPr>
        <w:ind w:firstLine="540"/>
        <w:jc w:val="both"/>
        <w:rPr>
          <w:rFonts w:ascii="Times New Roman" w:hAnsi="Times New Roman"/>
        </w:rPr>
      </w:pPr>
      <w:r>
        <w:rPr>
          <w:rFonts w:ascii="Times New Roman" w:hAnsi="Times New Roman"/>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w:t>
      </w:r>
    </w:p>
    <w:p>
      <w:pPr>
        <w:ind w:firstLine="540"/>
        <w:jc w:val="both"/>
        <w:rPr>
          <w:rFonts w:ascii="Times New Roman" w:hAnsi="Times New Roman"/>
        </w:rPr>
      </w:pPr>
      <w:r>
        <w:rPr>
          <w:rFonts w:ascii="Times New Roman" w:hAnsi="Times New Roman"/>
        </w:rPr>
        <w:t>- пройти обязательную вакцинацию в соответствии с Национальным календарём профилактических прививок и календаря профилактических прививок по эпидемическим показаниям;</w:t>
      </w:r>
    </w:p>
    <w:p>
      <w:pPr>
        <w:ind w:firstLine="540"/>
        <w:jc w:val="both"/>
        <w:rPr>
          <w:rFonts w:ascii="Times New Roman" w:hAnsi="Times New Roman"/>
        </w:rPr>
      </w:pPr>
      <w:r>
        <w:rPr>
          <w:rFonts w:ascii="Times New Roman" w:hAnsi="Times New Roman"/>
        </w:rPr>
        <w:t>- выполнять все приказы директора школы безоговорочно, при несогласии с приказом обжаловать выполненный приказ в комиссию по трудовым спорам;</w:t>
      </w:r>
    </w:p>
    <w:p>
      <w:pPr>
        <w:ind w:firstLine="540"/>
        <w:jc w:val="both"/>
        <w:rPr>
          <w:rFonts w:ascii="Times New Roman" w:hAnsi="Times New Roman"/>
        </w:rPr>
      </w:pPr>
      <w:r>
        <w:rPr>
          <w:rFonts w:ascii="Times New Roman" w:hAnsi="Times New Roman"/>
        </w:rPr>
        <w:t>- своевременно заполнять и аккуратно вести установленную документацию;</w:t>
      </w:r>
    </w:p>
    <w:p>
      <w:pPr>
        <w:ind w:firstLine="540"/>
        <w:jc w:val="both"/>
        <w:rPr>
          <w:rFonts w:ascii="Times New Roman" w:hAnsi="Times New Roman"/>
        </w:rPr>
      </w:pPr>
      <w:r>
        <w:rPr>
          <w:rFonts w:ascii="Times New Roman" w:hAnsi="Times New Roman"/>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pPr>
        <w:ind w:firstLine="540"/>
        <w:jc w:val="both"/>
        <w:rPr>
          <w:rFonts w:ascii="Times New Roman" w:hAnsi="Times New Roman"/>
        </w:rPr>
      </w:pPr>
      <w:r>
        <w:rPr>
          <w:rFonts w:ascii="Times New Roman" w:hAnsi="Times New Roman"/>
        </w:rPr>
        <w:t>- соблюдать нормы профессиональной этики и правила делового поведения, способствовать поддержанию благоприятного морально - психологического климата в коллективе;</w:t>
      </w:r>
    </w:p>
    <w:p>
      <w:pPr>
        <w:ind w:firstLine="540"/>
        <w:jc w:val="both"/>
        <w:rPr>
          <w:rFonts w:ascii="Times New Roman" w:hAnsi="Times New Roman"/>
        </w:rPr>
      </w:pPr>
      <w:r>
        <w:rPr>
          <w:rFonts w:ascii="Times New Roman" w:hAnsi="Times New Roman"/>
        </w:rPr>
        <w:t xml:space="preserve">- проявлять уважение, понимание, корректность, открытость, доброжелательность и внимательность в обращении с участниками образовательных отношений; </w:t>
      </w:r>
    </w:p>
    <w:p>
      <w:pPr>
        <w:ind w:firstLine="540"/>
        <w:jc w:val="both"/>
        <w:rPr>
          <w:rFonts w:ascii="Times New Roman" w:hAnsi="Times New Roman"/>
        </w:rPr>
      </w:pPr>
      <w:r>
        <w:rPr>
          <w:rFonts w:ascii="Times New Roman" w:hAnsi="Times New Roman"/>
        </w:rPr>
        <w:t>- не допускать действий, связанных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pPr>
        <w:ind w:firstLine="540"/>
        <w:jc w:val="both"/>
        <w:rPr>
          <w:rFonts w:ascii="Times New Roman" w:hAnsi="Times New Roman"/>
        </w:rPr>
      </w:pPr>
      <w:r>
        <w:rPr>
          <w:rFonts w:ascii="Times New Roman" w:hAnsi="Times New Roman"/>
        </w:rPr>
        <w:t>- придерживаться общепринятых стандартов и норм делового стиля в одежде.</w:t>
      </w:r>
    </w:p>
    <w:p>
      <w:pPr>
        <w:ind w:firstLine="540"/>
        <w:jc w:val="both"/>
        <w:rPr>
          <w:rFonts w:ascii="Times New Roman" w:hAnsi="Times New Roman"/>
        </w:rPr>
      </w:pPr>
      <w:r>
        <w:rPr>
          <w:rFonts w:ascii="Times New Roman" w:hAnsi="Times New Roman"/>
        </w:rPr>
        <w:t>4.3. В установленном порядке приказом директора школы в дополнение к учебной работе на учителя могут быть возложены:</w:t>
      </w:r>
    </w:p>
    <w:p>
      <w:pPr>
        <w:ind w:firstLine="540"/>
        <w:jc w:val="both"/>
        <w:rPr>
          <w:rFonts w:ascii="Times New Roman" w:hAnsi="Times New Roman"/>
        </w:rPr>
      </w:pPr>
      <w:r>
        <w:rPr>
          <w:rFonts w:ascii="Times New Roman" w:hAnsi="Times New Roman"/>
        </w:rPr>
        <w:t>- классное руководство:</w:t>
      </w:r>
    </w:p>
    <w:p>
      <w:pPr>
        <w:ind w:firstLine="540"/>
        <w:jc w:val="both"/>
        <w:rPr>
          <w:rFonts w:ascii="Times New Roman" w:hAnsi="Times New Roman"/>
        </w:rPr>
      </w:pPr>
      <w:r>
        <w:rPr>
          <w:rFonts w:ascii="Times New Roman" w:hAnsi="Times New Roman"/>
        </w:rPr>
        <w:t>- заведование кабинетом;</w:t>
      </w:r>
    </w:p>
    <w:p>
      <w:pPr>
        <w:ind w:firstLine="540"/>
        <w:jc w:val="both"/>
        <w:rPr>
          <w:rFonts w:ascii="Times New Roman" w:hAnsi="Times New Roman"/>
        </w:rPr>
      </w:pPr>
      <w:r>
        <w:rPr>
          <w:rFonts w:ascii="Times New Roman" w:hAnsi="Times New Roman"/>
        </w:rPr>
        <w:t>- организация трудового обучения, профориентация;</w:t>
      </w:r>
    </w:p>
    <w:p>
      <w:pPr>
        <w:ind w:firstLine="540"/>
        <w:jc w:val="both"/>
        <w:rPr>
          <w:rFonts w:ascii="Times New Roman" w:hAnsi="Times New Roman"/>
        </w:rPr>
      </w:pPr>
      <w:r>
        <w:rPr>
          <w:rFonts w:ascii="Times New Roman" w:hAnsi="Times New Roman"/>
        </w:rPr>
        <w:t>- выполнение учебно-воспитательных функций;</w:t>
      </w:r>
    </w:p>
    <w:p>
      <w:pPr>
        <w:ind w:firstLine="540"/>
        <w:jc w:val="both"/>
        <w:rPr>
          <w:rFonts w:ascii="Times New Roman" w:hAnsi="Times New Roman"/>
        </w:rPr>
      </w:pPr>
      <w:r>
        <w:rPr>
          <w:rFonts w:ascii="Times New Roman" w:hAnsi="Times New Roman"/>
        </w:rPr>
        <w:t>- выполнение общественных поручений в интересах трудового коллектива.</w:t>
      </w:r>
    </w:p>
    <w:p>
      <w:pPr>
        <w:ind w:firstLine="540"/>
        <w:jc w:val="both"/>
        <w:rPr>
          <w:rFonts w:ascii="Times New Roman" w:hAnsi="Times New Roman"/>
        </w:rPr>
      </w:pPr>
      <w:r>
        <w:rPr>
          <w:rFonts w:ascii="Times New Roman" w:hAnsi="Times New Roman"/>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 РФ.</w:t>
      </w:r>
    </w:p>
    <w:p>
      <w:pPr>
        <w:ind w:firstLine="540"/>
        <w:jc w:val="both"/>
        <w:rPr>
          <w:rFonts w:ascii="Times New Roman" w:hAnsi="Times New Roman"/>
        </w:rPr>
      </w:pPr>
      <w:r>
        <w:rPr>
          <w:rFonts w:ascii="Times New Roman" w:hAnsi="Times New Roman"/>
        </w:rPr>
        <w:t>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pPr>
        <w:ind w:firstLine="540"/>
        <w:jc w:val="both"/>
        <w:rPr>
          <w:rFonts w:ascii="Times New Roman" w:hAnsi="Times New Roman"/>
        </w:rPr>
      </w:pPr>
      <w:r>
        <w:rPr>
          <w:rFonts w:ascii="Times New Roman" w:hAnsi="Times New Roman"/>
        </w:rPr>
        <w:t>За неисполнение или ненадлежащее исполнение своих обязанностей работники несут ответственность, предусмотренную действующим законодательством РФ и настоящими Правилами.</w:t>
      </w:r>
    </w:p>
    <w:p>
      <w:pPr>
        <w:ind w:firstLine="540"/>
        <w:jc w:val="both"/>
        <w:rPr>
          <w:rFonts w:ascii="Times New Roman" w:hAnsi="Times New Roman"/>
        </w:rPr>
      </w:pPr>
      <w:r>
        <w:rPr>
          <w:rFonts w:ascii="Times New Roman" w:hAnsi="Times New Roman"/>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pPr>
        <w:ind w:firstLine="540"/>
        <w:jc w:val="both"/>
        <w:rPr>
          <w:rFonts w:ascii="Times New Roman" w:hAnsi="Times New Roman"/>
        </w:rPr>
      </w:pPr>
      <w:r>
        <w:rPr>
          <w:rFonts w:ascii="Times New Roman" w:hAnsi="Times New Roman"/>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pPr>
        <w:ind w:firstLine="540"/>
        <w:jc w:val="both"/>
        <w:rPr>
          <w:rFonts w:ascii="Times New Roman" w:hAnsi="Times New Roman"/>
        </w:rPr>
      </w:pPr>
      <w:r>
        <w:rPr>
          <w:rFonts w:ascii="Times New Roman" w:hAnsi="Times New Roman"/>
        </w:rPr>
        <w:t>Классный руководитель обязан один раз в неделю проводить проверку выставления оценок в дневниках обучающихся.</w:t>
      </w:r>
    </w:p>
    <w:p>
      <w:pPr>
        <w:ind w:firstLine="540"/>
        <w:jc w:val="both"/>
        <w:rPr>
          <w:rFonts w:ascii="Times New Roman" w:hAnsi="Times New Roman"/>
        </w:rPr>
      </w:pPr>
      <w:r>
        <w:rPr>
          <w:rFonts w:ascii="Times New Roman" w:hAnsi="Times New Roman"/>
        </w:rPr>
        <w:t xml:space="preserve">Классные руководители сопровождают обучающихся  в столовую согласно графику приема пищи. </w:t>
      </w:r>
    </w:p>
    <w:p>
      <w:pPr>
        <w:ind w:firstLine="540"/>
        <w:jc w:val="both"/>
        <w:rPr>
          <w:rFonts w:ascii="Times New Roman" w:hAnsi="Times New Roman"/>
        </w:rPr>
      </w:pPr>
      <w:r>
        <w:rPr>
          <w:rFonts w:ascii="Times New Roman" w:hAnsi="Times New Roman"/>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pPr>
        <w:ind w:firstLine="540"/>
        <w:jc w:val="both"/>
        <w:rPr>
          <w:rFonts w:ascii="Times New Roman" w:hAnsi="Times New Roman"/>
        </w:rPr>
      </w:pPr>
      <w:r>
        <w:rPr>
          <w:rFonts w:ascii="Times New Roman" w:hAnsi="Times New Roman"/>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ind w:firstLine="540"/>
        <w:jc w:val="both"/>
        <w:rPr>
          <w:rFonts w:ascii="Times New Roman" w:hAnsi="Times New Roman"/>
        </w:rPr>
      </w:pPr>
      <w:r>
        <w:rPr>
          <w:rFonts w:ascii="Times New Roman" w:hAnsi="Times New Roma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ind w:firstLine="540"/>
        <w:jc w:val="both"/>
        <w:rPr>
          <w:rFonts w:ascii="Times New Roman" w:hAnsi="Times New Roman"/>
        </w:rPr>
      </w:pPr>
      <w:r>
        <w:rPr>
          <w:rFonts w:ascii="Times New Roman" w:hAnsi="Times New Roman"/>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pPr>
        <w:ind w:firstLine="540"/>
        <w:jc w:val="both"/>
        <w:rPr>
          <w:rFonts w:ascii="Times New Roman" w:hAnsi="Times New Roman"/>
        </w:rPr>
      </w:pPr>
      <w:r>
        <w:rPr>
          <w:rFonts w:ascii="Times New Roman" w:hAnsi="Times New Roman"/>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pPr>
        <w:ind w:firstLine="540"/>
        <w:jc w:val="both"/>
        <w:rPr>
          <w:rFonts w:ascii="Times New Roman" w:hAnsi="Times New Roman"/>
        </w:rPr>
      </w:pPr>
      <w:r>
        <w:rPr>
          <w:rFonts w:ascii="Times New Roman" w:hAnsi="Times New Roman"/>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pPr>
        <w:ind w:firstLine="540"/>
        <w:jc w:val="both"/>
        <w:rPr>
          <w:rFonts w:ascii="Times New Roman" w:hAnsi="Times New Roman"/>
        </w:rPr>
      </w:pPr>
      <w:r>
        <w:rPr>
          <w:rFonts w:ascii="Times New Roman" w:hAnsi="Times New Roman"/>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 РФ.</w:t>
      </w:r>
    </w:p>
    <w:p>
      <w:pPr>
        <w:ind w:firstLine="540"/>
        <w:jc w:val="both"/>
        <w:rPr>
          <w:rFonts w:ascii="Times New Roman" w:hAnsi="Times New Roman"/>
        </w:rPr>
      </w:pPr>
      <w:r>
        <w:rPr>
          <w:rFonts w:ascii="Times New Roman" w:hAnsi="Times New Roman"/>
        </w:rPr>
        <w:t>4.8. Материальная ответственность в полном размере причиненного ущерба возлагается на работника в следующих случаях:</w:t>
      </w:r>
    </w:p>
    <w:p>
      <w:pPr>
        <w:ind w:firstLine="540"/>
        <w:jc w:val="both"/>
        <w:rPr>
          <w:rFonts w:ascii="Times New Roman" w:hAnsi="Times New Roman"/>
        </w:rPr>
      </w:pPr>
      <w:r>
        <w:rPr>
          <w:rFonts w:ascii="Times New Roman" w:hAnsi="Times New Roman"/>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pPr>
        <w:ind w:firstLine="540"/>
        <w:jc w:val="both"/>
        <w:rPr>
          <w:rFonts w:ascii="Times New Roman" w:hAnsi="Times New Roman"/>
        </w:rPr>
      </w:pPr>
      <w:r>
        <w:rPr>
          <w:rFonts w:ascii="Times New Roman" w:hAnsi="Times New Roman"/>
        </w:rPr>
        <w:t>2) недостачи ценностей, вверенных ему на основании специального письменного договора или полученных им по разовому документу;</w:t>
      </w:r>
    </w:p>
    <w:p>
      <w:pPr>
        <w:ind w:firstLine="540"/>
        <w:jc w:val="both"/>
        <w:rPr>
          <w:rFonts w:ascii="Times New Roman" w:hAnsi="Times New Roman"/>
        </w:rPr>
      </w:pPr>
      <w:r>
        <w:rPr>
          <w:rFonts w:ascii="Times New Roman" w:hAnsi="Times New Roman"/>
        </w:rPr>
        <w:t>3) умышленного причинения ущерба;</w:t>
      </w:r>
    </w:p>
    <w:p>
      <w:pPr>
        <w:ind w:firstLine="540"/>
        <w:jc w:val="both"/>
        <w:rPr>
          <w:rFonts w:ascii="Times New Roman" w:hAnsi="Times New Roman"/>
        </w:rPr>
      </w:pPr>
      <w:r>
        <w:rPr>
          <w:rFonts w:ascii="Times New Roman" w:hAnsi="Times New Roman"/>
        </w:rPr>
        <w:t>4) причинения ущерба в состоянии алкогольного, наркотического или иного токсического опьянения;</w:t>
      </w:r>
    </w:p>
    <w:p>
      <w:pPr>
        <w:ind w:firstLine="540"/>
        <w:jc w:val="both"/>
        <w:rPr>
          <w:rFonts w:ascii="Times New Roman" w:hAnsi="Times New Roman"/>
        </w:rPr>
      </w:pPr>
      <w:r>
        <w:rPr>
          <w:rFonts w:ascii="Times New Roman" w:hAnsi="Times New Roman"/>
        </w:rPr>
        <w:t>5) причинения ущерба в результате преступных действий работника, установленных приговором суда;</w:t>
      </w:r>
    </w:p>
    <w:p>
      <w:pPr>
        <w:ind w:firstLine="540"/>
        <w:jc w:val="both"/>
        <w:rPr>
          <w:rFonts w:ascii="Times New Roman" w:hAnsi="Times New Roman"/>
        </w:rPr>
      </w:pPr>
      <w:r>
        <w:rPr>
          <w:rFonts w:ascii="Times New Roman" w:hAnsi="Times New Roman"/>
        </w:rPr>
        <w:t>6) причинения ущерба в результате административного проступка, если таковой установлен соответствующим государственным органом;</w:t>
      </w:r>
    </w:p>
    <w:p>
      <w:pPr>
        <w:ind w:firstLine="540"/>
        <w:jc w:val="both"/>
        <w:rPr>
          <w:rFonts w:ascii="Times New Roman" w:hAnsi="Times New Roman"/>
        </w:rPr>
      </w:pPr>
      <w:r>
        <w:rPr>
          <w:rFonts w:ascii="Times New Roman" w:hAnsi="Times New Roman"/>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pPr>
        <w:ind w:firstLine="540"/>
        <w:jc w:val="both"/>
        <w:rPr>
          <w:rFonts w:ascii="Times New Roman" w:hAnsi="Times New Roman"/>
        </w:rPr>
      </w:pPr>
      <w:r>
        <w:rPr>
          <w:rFonts w:ascii="Times New Roman" w:hAnsi="Times New Roman"/>
        </w:rPr>
        <w:t>8) причинения ущерба не при исполнении работником трудовых обязанностей.</w:t>
      </w:r>
    </w:p>
    <w:p>
      <w:pPr>
        <w:ind w:firstLine="540"/>
        <w:jc w:val="both"/>
        <w:rPr>
          <w:rFonts w:ascii="Times New Roman" w:hAnsi="Times New Roman"/>
        </w:rPr>
      </w:pPr>
      <w:r>
        <w:rPr>
          <w:rFonts w:ascii="Times New Roman" w:hAnsi="Times New Roman"/>
        </w:rP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pPr>
        <w:ind w:firstLine="540"/>
        <w:jc w:val="both"/>
        <w:rPr>
          <w:rFonts w:ascii="Times New Roman" w:hAnsi="Times New Roman"/>
        </w:rPr>
      </w:pPr>
      <w:r>
        <w:rPr>
          <w:rFonts w:ascii="Times New Roman" w:hAnsi="Times New Roman"/>
        </w:rPr>
        <w:t>4.10. К педагогической деятельности не допускаются лица:</w:t>
      </w:r>
    </w:p>
    <w:p>
      <w:pPr>
        <w:ind w:firstLine="540"/>
        <w:jc w:val="both"/>
        <w:rPr>
          <w:rFonts w:ascii="Times New Roman" w:hAnsi="Times New Roman"/>
        </w:rPr>
      </w:pPr>
      <w:r>
        <w:rPr>
          <w:rFonts w:ascii="Times New Roman" w:hAnsi="Times New Roman"/>
        </w:rPr>
        <w:t>- лишенные права заниматься педагогической деятельностью в соответствии с вступившим в законную силу приговором суда;</w:t>
      </w:r>
    </w:p>
    <w:p>
      <w:pPr>
        <w:ind w:firstLine="540"/>
        <w:jc w:val="both"/>
        <w:rPr>
          <w:rFonts w:ascii="Times New Roman" w:hAnsi="Times New Roman"/>
        </w:rPr>
      </w:pPr>
      <w:r>
        <w:rPr>
          <w:rFonts w:ascii="Times New Roman" w:hAnsi="Times New Roman"/>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pPr>
        <w:ind w:firstLine="540"/>
        <w:jc w:val="both"/>
        <w:rPr>
          <w:rFonts w:ascii="Times New Roman" w:hAnsi="Times New Roman"/>
        </w:rPr>
      </w:pPr>
      <w:r>
        <w:rPr>
          <w:rFonts w:ascii="Times New Roman" w:hAnsi="Times New Roman"/>
        </w:rPr>
        <w:t>- имеющие неснятую или непогашенную судимость за умышленные тяжкие и особо тяжкие преступления;</w:t>
      </w:r>
    </w:p>
    <w:p>
      <w:pPr>
        <w:ind w:firstLine="540"/>
        <w:jc w:val="both"/>
        <w:rPr>
          <w:rFonts w:ascii="Times New Roman" w:hAnsi="Times New Roman"/>
        </w:rPr>
      </w:pPr>
      <w:r>
        <w:rPr>
          <w:rFonts w:ascii="Times New Roman" w:hAnsi="Times New Roman"/>
        </w:rPr>
        <w:t>- признанные недееспособными в установленном федеральным законом порядке;</w:t>
      </w:r>
    </w:p>
    <w:p>
      <w:pPr>
        <w:ind w:firstLine="540"/>
        <w:jc w:val="both"/>
        <w:rPr>
          <w:rFonts w:ascii="Times New Roman" w:hAnsi="Times New Roman"/>
        </w:rPr>
      </w:pPr>
      <w:r>
        <w:rPr>
          <w:rFonts w:ascii="Times New Roman" w:hAnsi="Times New Roman"/>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(приложение 1).</w:t>
      </w:r>
    </w:p>
    <w:p>
      <w:pPr>
        <w:ind w:firstLine="540"/>
        <w:jc w:val="both"/>
        <w:rPr>
          <w:rFonts w:ascii="Times New Roman" w:hAnsi="Times New Roman"/>
          <w:color w:val="000000"/>
        </w:rPr>
      </w:pPr>
      <w:r>
        <w:rPr>
          <w:rFonts w:ascii="Times New Roman" w:hAnsi="Times New Roman"/>
        </w:rPr>
        <w:t>4.11. Педагогическим р</w:t>
      </w:r>
      <w:r>
        <w:rPr>
          <w:rFonts w:ascii="Times New Roman" w:hAnsi="Times New Roman"/>
          <w:color w:val="000000"/>
        </w:rPr>
        <w:t>аботникам школы в период организации образовательного процесса (в период урока) запрещается:</w:t>
      </w:r>
    </w:p>
    <w:p>
      <w:pPr>
        <w:ind w:firstLine="540"/>
        <w:jc w:val="both"/>
        <w:rPr>
          <w:rFonts w:ascii="Times New Roman" w:hAnsi="Times New Roman"/>
          <w:color w:val="000000"/>
        </w:rPr>
      </w:pPr>
      <w:r>
        <w:rPr>
          <w:rFonts w:ascii="Times New Roman" w:hAnsi="Times New Roman"/>
          <w:color w:val="000000"/>
        </w:rPr>
        <w:t>- изменять по своему усмотрению расписание уроков (занятий) и график работы;</w:t>
      </w:r>
    </w:p>
    <w:p>
      <w:pPr>
        <w:ind w:firstLine="540"/>
        <w:jc w:val="both"/>
        <w:rPr>
          <w:rFonts w:ascii="Times New Roman" w:hAnsi="Times New Roman"/>
          <w:color w:val="000000"/>
        </w:rPr>
      </w:pPr>
      <w:r>
        <w:rPr>
          <w:rFonts w:ascii="Times New Roman" w:hAnsi="Times New Roman"/>
          <w:color w:val="000000"/>
        </w:rPr>
        <w:t>- отменять, удлинять или сокращать продолжительность уроков и (занятий) и перерывов (перемен) между ними;</w:t>
      </w:r>
    </w:p>
    <w:p>
      <w:pPr>
        <w:ind w:firstLine="540"/>
        <w:jc w:val="both"/>
        <w:rPr>
          <w:rFonts w:ascii="Times New Roman" w:hAnsi="Times New Roman"/>
          <w:color w:val="000000"/>
        </w:rPr>
      </w:pPr>
      <w:r>
        <w:rPr>
          <w:rFonts w:ascii="Times New Roman" w:hAnsi="Times New Roman"/>
          <w:color w:val="000000"/>
        </w:rPr>
        <w:t>- удалять обучающихся с уроков;</w:t>
      </w:r>
    </w:p>
    <w:p>
      <w:pPr>
        <w:ind w:firstLine="540"/>
        <w:jc w:val="both"/>
        <w:rPr>
          <w:rFonts w:ascii="Times New Roman" w:hAnsi="Times New Roman"/>
          <w:color w:val="000000"/>
        </w:rPr>
      </w:pPr>
      <w:r>
        <w:rPr>
          <w:rFonts w:ascii="Times New Roman" w:hAnsi="Times New Roman"/>
          <w:color w:val="000000"/>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pPr>
        <w:ind w:firstLine="540"/>
        <w:jc w:val="both"/>
        <w:rPr>
          <w:rFonts w:ascii="Times New Roman" w:hAnsi="Times New Roman"/>
          <w:color w:val="000000"/>
        </w:rPr>
      </w:pPr>
      <w:r>
        <w:rPr>
          <w:rFonts w:ascii="Times New Roman" w:hAnsi="Times New Roman"/>
          <w:color w:val="000000"/>
        </w:rPr>
        <w:t>- курить в помещении и на территории школы.</w:t>
      </w:r>
    </w:p>
    <w:p>
      <w:pPr>
        <w:ind w:firstLine="540"/>
        <w:jc w:val="both"/>
        <w:rPr>
          <w:rFonts w:ascii="Times New Roman" w:hAnsi="Times New Roman"/>
        </w:rPr>
      </w:pPr>
      <w:r>
        <w:rPr>
          <w:rFonts w:ascii="Times New Roman" w:hAnsi="Times New Roman"/>
          <w:color w:val="000000"/>
        </w:rPr>
        <w:t xml:space="preserve">4.12. </w:t>
      </w:r>
      <w:r>
        <w:rPr>
          <w:rFonts w:ascii="Times New Roman" w:hAnsi="Times New Roman"/>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фельдшеру (медицинской сестре).</w:t>
      </w:r>
    </w:p>
    <w:p>
      <w:pPr>
        <w:ind w:firstLine="540"/>
        <w:jc w:val="both"/>
        <w:rPr>
          <w:rFonts w:ascii="Times New Roman" w:hAnsi="Times New Roman"/>
        </w:rPr>
      </w:pPr>
      <w:r>
        <w:rPr>
          <w:rFonts w:ascii="Times New Roman" w:hAnsi="Times New Roman"/>
        </w:rPr>
        <w:t>4.13. Во время проведения уроков (занятий) не разрешается делать педагогическим работникам замечания по поводу их работы в присутствии обучающихся.</w:t>
      </w:r>
    </w:p>
    <w:p>
      <w:pPr>
        <w:ind w:firstLine="540"/>
        <w:jc w:val="both"/>
        <w:rPr>
          <w:rFonts w:ascii="Times New Roman" w:hAnsi="Times New Roman"/>
        </w:rPr>
      </w:pPr>
      <w:r>
        <w:rPr>
          <w:rFonts w:ascii="Times New Roman" w:hAnsi="Times New Roman"/>
        </w:rPr>
        <w:t>4.14. Администрация школы организует учет явки на работу и уход с нее всех работников школы.</w:t>
      </w:r>
    </w:p>
    <w:p>
      <w:pPr>
        <w:ind w:firstLine="540"/>
        <w:jc w:val="both"/>
        <w:rPr>
          <w:rFonts w:ascii="Times New Roman" w:hAnsi="Times New Roman"/>
        </w:rPr>
      </w:pPr>
      <w:r>
        <w:rPr>
          <w:rFonts w:ascii="Times New Roman" w:hAnsi="Times New Roman"/>
        </w:rPr>
        <w:t xml:space="preserve">4.15. В  случае  неявки  на работу  по  болезни  работник  обязан  известить  администрацию как можно раньше (не позже, чем за 30 минут до начала уроков), а также  предоставить листок  временной  нетрудоспособности  в  первый  день выхода на работу.</w:t>
      </w:r>
    </w:p>
    <w:p>
      <w:pPr>
        <w:ind w:firstLine="540"/>
        <w:jc w:val="both"/>
        <w:rPr>
          <w:rFonts w:ascii="Times New Roman" w:hAnsi="Times New Roman"/>
        </w:rPr>
      </w:pPr>
      <w:r>
        <w:rPr>
          <w:rFonts w:ascii="Times New Roman" w:hAnsi="Times New Roman"/>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ind w:firstLine="540"/>
        <w:jc w:val="both"/>
        <w:rPr>
          <w:rFonts w:ascii="Times New Roman" w:hAnsi="Times New Roman"/>
        </w:rPr>
      </w:pPr>
      <w:r>
        <w:rPr>
          <w:rFonts w:ascii="Times New Roman" w:hAnsi="Times New Roman"/>
        </w:rPr>
        <w:t>- при направлении в служебные командировки;</w:t>
      </w:r>
    </w:p>
    <w:p>
      <w:pPr>
        <w:ind w:firstLine="540"/>
        <w:jc w:val="both"/>
        <w:rPr>
          <w:rFonts w:ascii="Times New Roman" w:hAnsi="Times New Roman"/>
        </w:rPr>
      </w:pPr>
      <w:r>
        <w:rPr>
          <w:rFonts w:ascii="Times New Roman" w:hAnsi="Times New Roman"/>
        </w:rPr>
        <w:t>- при исполнении государственных или общественных обязанностей;</w:t>
      </w:r>
    </w:p>
    <w:p>
      <w:pPr>
        <w:ind w:firstLine="540"/>
        <w:jc w:val="both"/>
        <w:rPr>
          <w:rFonts w:ascii="Times New Roman" w:hAnsi="Times New Roman"/>
        </w:rPr>
      </w:pPr>
      <w:r>
        <w:rPr>
          <w:rFonts w:ascii="Times New Roman" w:hAnsi="Times New Roman"/>
        </w:rPr>
        <w:t>- при совмещении работы с обучением;</w:t>
      </w:r>
    </w:p>
    <w:p>
      <w:pPr>
        <w:ind w:firstLine="540"/>
        <w:jc w:val="both"/>
        <w:rPr>
          <w:rFonts w:ascii="Times New Roman" w:hAnsi="Times New Roman"/>
        </w:rPr>
      </w:pPr>
      <w:r>
        <w:rPr>
          <w:rFonts w:ascii="Times New Roman" w:hAnsi="Times New Roman"/>
        </w:rPr>
        <w:t>- при вынужденном прекращении работы не по вине работника;</w:t>
      </w:r>
    </w:p>
    <w:p>
      <w:pPr>
        <w:ind w:firstLine="540"/>
        <w:jc w:val="both"/>
        <w:rPr>
          <w:rFonts w:ascii="Times New Roman" w:hAnsi="Times New Roman"/>
        </w:rPr>
      </w:pPr>
      <w:r>
        <w:rPr>
          <w:rFonts w:ascii="Times New Roman" w:hAnsi="Times New Roman"/>
        </w:rPr>
        <w:t>- при предоставлении ежегодного оплачиваемого отпуска;</w:t>
      </w:r>
    </w:p>
    <w:p>
      <w:pPr>
        <w:ind w:firstLine="540"/>
        <w:jc w:val="both"/>
        <w:rPr>
          <w:rFonts w:ascii="Times New Roman" w:hAnsi="Times New Roman"/>
        </w:rPr>
      </w:pPr>
      <w:r>
        <w:rPr>
          <w:rFonts w:ascii="Times New Roman" w:hAnsi="Times New Roman"/>
        </w:rPr>
        <w:t>- в некоторых случаях прекращения трудового договора;</w:t>
      </w:r>
    </w:p>
    <w:p>
      <w:pPr>
        <w:ind w:firstLine="540"/>
        <w:jc w:val="both"/>
        <w:rPr>
          <w:rFonts w:ascii="Times New Roman" w:hAnsi="Times New Roman"/>
        </w:rPr>
      </w:pPr>
      <w:r>
        <w:rPr>
          <w:rFonts w:ascii="Times New Roman" w:hAnsi="Times New Roman"/>
        </w:rPr>
        <w:t>- в связи с задержкой по вине работодателя выдачи трудовой книжки или предоставления сведений о трудовой деятельности (статья 66.1 ТК РФ) при увольнении работника;</w:t>
      </w:r>
    </w:p>
    <w:p>
      <w:pPr>
        <w:ind w:firstLine="540"/>
        <w:jc w:val="both"/>
        <w:rPr>
          <w:rFonts w:ascii="Times New Roman" w:hAnsi="Times New Roman"/>
        </w:rPr>
      </w:pPr>
      <w:r>
        <w:rPr>
          <w:rFonts w:ascii="Times New Roman" w:hAnsi="Times New Roman"/>
        </w:rPr>
        <w:t>- в других случаях, предусмотренных действующим законодательством РФ.</w:t>
      </w:r>
    </w:p>
    <w:p>
      <w:pPr>
        <w:ind w:firstLine="540"/>
        <w:jc w:val="both"/>
        <w:rPr>
          <w:rFonts w:ascii="Times New Roman" w:hAnsi="Times New Roman"/>
        </w:rPr>
      </w:pPr>
      <w:r>
        <w:rPr>
          <w:rFonts w:ascii="Times New Roman" w:hAnsi="Times New Roman"/>
        </w:rPr>
        <w:t xml:space="preserve">4.17. При предоставлении гарантий и компенсаций соответствующие выплаты производятся за счет средств работодателя. </w:t>
      </w:r>
    </w:p>
    <w:p>
      <w:pPr>
        <w:ind w:firstLine="540"/>
        <w:jc w:val="both"/>
        <w:rPr>
          <w:rFonts w:ascii="Times New Roman" w:hAnsi="Times New Roman"/>
        </w:rPr>
      </w:pPr>
      <w:r>
        <w:rPr>
          <w:rFonts w:ascii="Times New Roman" w:hAnsi="Times New Roman"/>
        </w:rPr>
        <w:t>4.18.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ind w:firstLine="540"/>
        <w:jc w:val="both"/>
        <w:rPr>
          <w:rFonts w:ascii="Times New Roman" w:hAnsi="Times New Roman"/>
        </w:rPr>
      </w:pPr>
      <w:r>
        <w:rPr>
          <w:rFonts w:ascii="Times New Roman" w:hAnsi="Times New Roman"/>
        </w:rPr>
        <w:t>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pPr>
        <w:ind w:firstLine="540"/>
        <w:jc w:val="both"/>
        <w:rPr>
          <w:rFonts w:ascii="Times New Roman" w:hAnsi="Times New Roman"/>
        </w:rPr>
      </w:pPr>
      <w:r>
        <w:rPr>
          <w:rFonts w:ascii="Times New Roman" w:hAnsi="Times New Roman"/>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pPr>
        <w:ind w:firstLine="540"/>
        <w:jc w:val="both"/>
        <w:rPr>
          <w:rFonts w:ascii="Times New Roman" w:hAnsi="Times New Roman"/>
        </w:rPr>
      </w:pPr>
      <w:r>
        <w:rPr>
          <w:rFonts w:ascii="Times New Roman" w:hAnsi="Times New Roman"/>
        </w:rPr>
        <w:t>- подготовки и защиты выпускной квалификационной работы и сдачи итоговых государственных экзаменов - четыре месяца;</w:t>
      </w:r>
    </w:p>
    <w:p>
      <w:pPr>
        <w:ind w:firstLine="540"/>
        <w:jc w:val="both"/>
        <w:rPr>
          <w:rFonts w:ascii="Times New Roman" w:hAnsi="Times New Roman"/>
        </w:rPr>
      </w:pPr>
      <w:r>
        <w:rPr>
          <w:rFonts w:ascii="Times New Roman" w:hAnsi="Times New Roman"/>
        </w:rPr>
        <w:t>- сдачи итоговых государственных экзаменов - один месяц.</w:t>
      </w:r>
    </w:p>
    <w:p>
      <w:pPr>
        <w:ind w:firstLine="540"/>
        <w:jc w:val="both"/>
        <w:rPr>
          <w:rFonts w:ascii="Times New Roman" w:hAnsi="Times New Roman"/>
        </w:rPr>
      </w:pPr>
      <w:r>
        <w:rPr>
          <w:rFonts w:ascii="Times New Roman" w:hAnsi="Times New Roman"/>
        </w:rPr>
        <w:t>4.20. Работодатель обязан предоставить отпуск без сохранения заработной платы:</w:t>
      </w:r>
    </w:p>
    <w:p>
      <w:pPr>
        <w:ind w:firstLine="540"/>
        <w:jc w:val="both"/>
        <w:rPr>
          <w:rFonts w:ascii="Times New Roman" w:hAnsi="Times New Roman"/>
        </w:rPr>
      </w:pPr>
      <w:r>
        <w:rPr>
          <w:rFonts w:ascii="Times New Roman" w:hAnsi="Times New Roman"/>
        </w:rPr>
        <w:t>- работникам, допущенным к вступительным испытаниям в образовательные учреждения высшего профессионального образования, - 15 календарных дней;</w:t>
      </w:r>
    </w:p>
    <w:p>
      <w:pPr>
        <w:ind w:firstLine="540"/>
        <w:jc w:val="both"/>
        <w:rPr>
          <w:rFonts w:ascii="Times New Roman" w:hAnsi="Times New Roman"/>
        </w:rPr>
      </w:pPr>
      <w:r>
        <w:rPr>
          <w:rFonts w:ascii="Times New Roman" w:hAnsi="Times New Roman"/>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pPr>
        <w:ind w:firstLine="540"/>
        <w:jc w:val="both"/>
        <w:rPr>
          <w:rFonts w:ascii="Times New Roman" w:hAnsi="Times New Roman"/>
        </w:rPr>
      </w:pPr>
      <w:r>
        <w:rPr>
          <w:rFonts w:ascii="Times New Roman" w:hAnsi="Times New Roman"/>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ind w:firstLine="540"/>
        <w:jc w:val="both"/>
        <w:rPr>
          <w:rFonts w:ascii="Times New Roman" w:hAnsi="Times New Roman"/>
        </w:rPr>
      </w:pPr>
      <w:r>
        <w:rPr>
          <w:rFonts w:ascii="Times New Roman" w:hAnsi="Times New Roman"/>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pPr>
        <w:ind w:firstLine="540"/>
        <w:jc w:val="both"/>
        <w:rPr>
          <w:rFonts w:ascii="Times New Roman" w:hAnsi="Times New Roman"/>
        </w:rPr>
      </w:pPr>
      <w:r>
        <w:rPr>
          <w:rFonts w:ascii="Times New Roman" w:hAnsi="Times New Roman"/>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ind w:firstLine="540"/>
        <w:jc w:val="both"/>
        <w:rPr>
          <w:rFonts w:ascii="Times New Roman" w:hAnsi="Times New Roman"/>
        </w:rPr>
      </w:pPr>
      <w:r>
        <w:rPr>
          <w:rFonts w:ascii="Times New Roman" w:hAnsi="Times New Roman"/>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ind w:firstLine="540"/>
        <w:jc w:val="both"/>
        <w:rPr>
          <w:rFonts w:ascii="Times New Roman" w:hAnsi="Times New Roman"/>
        </w:rPr>
      </w:pPr>
      <w:r>
        <w:rPr>
          <w:rFonts w:ascii="Times New Roman" w:hAnsi="Times New Roman"/>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pPr>
        <w:ind w:firstLine="284"/>
        <w:jc w:val="both"/>
        <w:rPr>
          <w:rFonts w:ascii="Times New Roman" w:hAnsi="Times New Roman"/>
        </w:rPr>
      </w:pPr>
    </w:p>
    <w:p>
      <w:pPr>
        <w:ind w:firstLine="284"/>
        <w:jc w:val="center"/>
        <w:rPr>
          <w:rFonts w:ascii="Times New Roman" w:hAnsi="Times New Roman"/>
          <w:b w:val="1"/>
        </w:rPr>
      </w:pPr>
      <w:r>
        <w:rPr>
          <w:rFonts w:ascii="Times New Roman" w:hAnsi="Times New Roman"/>
          <w:b w:val="1"/>
        </w:rPr>
        <w:t>5. Рабочее время и время отдыха</w:t>
      </w:r>
    </w:p>
    <w:p>
      <w:pPr>
        <w:ind w:firstLine="284"/>
        <w:jc w:val="center"/>
        <w:rPr>
          <w:rFonts w:ascii="Times New Roman" w:hAnsi="Times New Roman"/>
          <w:b w:val="1"/>
        </w:rPr>
      </w:pPr>
    </w:p>
    <w:p>
      <w:pPr>
        <w:ind w:firstLine="708"/>
        <w:jc w:val="both"/>
        <w:rPr>
          <w:rFonts w:ascii="Times New Roman" w:hAnsi="Times New Roman"/>
        </w:rPr>
      </w:pPr>
      <w:r>
        <w:rPr>
          <w:rFonts w:ascii="Times New Roman" w:hAnsi="Times New Roman"/>
        </w:rPr>
        <w:t xml:space="preserve">5.1. В школе устанавливается шестидневная рабочая неделя. Для отдельных сотрудников школы устанавливается пятидневная рабочая неделя. Общим выходным днем является воскресенье. </w:t>
      </w:r>
    </w:p>
    <w:p>
      <w:pPr>
        <w:ind w:firstLine="708"/>
        <w:jc w:val="both"/>
        <w:rPr>
          <w:rFonts w:ascii="Times New Roman" w:hAnsi="Times New Roman"/>
        </w:rPr>
      </w:pPr>
      <w:r>
        <w:rPr>
          <w:rFonts w:ascii="Times New Roman" w:hAnsi="Times New Roman"/>
        </w:rPr>
        <w:t>5.1.1. Общая продолжительность рабочего времени устанавливается в количестве 36 часов для следующих педагогических работников:</w:t>
      </w:r>
    </w:p>
    <w:p>
      <w:pPr>
        <w:ind w:firstLine="708"/>
        <w:jc w:val="both"/>
        <w:rPr>
          <w:rFonts w:ascii="Times New Roman" w:hAnsi="Times New Roman"/>
        </w:rPr>
      </w:pPr>
      <w:r>
        <w:rPr>
          <w:rFonts w:ascii="Times New Roman" w:hAnsi="Times New Roman"/>
        </w:rPr>
        <w:t>- педагогу-психологу;</w:t>
      </w:r>
    </w:p>
    <w:p>
      <w:pPr>
        <w:ind w:firstLine="708"/>
        <w:jc w:val="both"/>
        <w:rPr>
          <w:rFonts w:ascii="Times New Roman" w:hAnsi="Times New Roman"/>
        </w:rPr>
      </w:pPr>
      <w:r>
        <w:rPr>
          <w:rFonts w:ascii="Times New Roman" w:hAnsi="Times New Roman"/>
        </w:rPr>
        <w:t>- методисту;</w:t>
      </w:r>
    </w:p>
    <w:p>
      <w:pPr>
        <w:ind w:firstLine="708"/>
        <w:jc w:val="both"/>
        <w:rPr>
          <w:rFonts w:ascii="Times New Roman" w:hAnsi="Times New Roman"/>
        </w:rPr>
      </w:pPr>
      <w:r>
        <w:rPr>
          <w:rFonts w:ascii="Times New Roman" w:hAnsi="Times New Roman"/>
        </w:rPr>
        <w:t>- социальному педагогу;</w:t>
      </w:r>
    </w:p>
    <w:p>
      <w:pPr>
        <w:ind w:firstLine="708"/>
        <w:jc w:val="both"/>
        <w:rPr>
          <w:rFonts w:ascii="Times New Roman" w:hAnsi="Times New Roman"/>
        </w:rPr>
      </w:pPr>
      <w:r>
        <w:rPr>
          <w:rFonts w:ascii="Times New Roman" w:hAnsi="Times New Roman"/>
        </w:rPr>
        <w:t>- преподавателю-организатору ОБЖ;</w:t>
      </w:r>
    </w:p>
    <w:p>
      <w:pPr>
        <w:ind w:firstLine="708"/>
        <w:jc w:val="both"/>
        <w:rPr>
          <w:rFonts w:ascii="Times New Roman" w:hAnsi="Times New Roman"/>
        </w:rPr>
      </w:pPr>
      <w:r>
        <w:rPr>
          <w:rFonts w:ascii="Times New Roman" w:hAnsi="Times New Roman"/>
        </w:rPr>
        <w:t>- педагогу-библиотекарю;</w:t>
      </w:r>
    </w:p>
    <w:p>
      <w:pPr>
        <w:ind w:firstLine="708"/>
        <w:jc w:val="both"/>
        <w:rPr>
          <w:rFonts w:ascii="Times New Roman" w:hAnsi="Times New Roman"/>
        </w:rPr>
      </w:pPr>
      <w:r>
        <w:rPr>
          <w:rFonts w:ascii="Times New Roman" w:hAnsi="Times New Roman"/>
        </w:rPr>
        <w:t>- тьютору;</w:t>
      </w:r>
    </w:p>
    <w:p>
      <w:pPr>
        <w:ind w:firstLine="708"/>
        <w:jc w:val="both"/>
        <w:rPr>
          <w:rFonts w:ascii="Times New Roman" w:hAnsi="Times New Roman"/>
        </w:rPr>
      </w:pPr>
      <w:r>
        <w:rPr>
          <w:rFonts w:ascii="Times New Roman" w:hAnsi="Times New Roman"/>
        </w:rPr>
        <w:t>- педагогу-организатору.</w:t>
      </w:r>
    </w:p>
    <w:p>
      <w:pPr>
        <w:ind w:firstLine="708"/>
        <w:jc w:val="both"/>
        <w:rPr>
          <w:rFonts w:ascii="Times New Roman" w:hAnsi="Times New Roman"/>
        </w:rPr>
      </w:pPr>
      <w:r>
        <w:rPr>
          <w:rFonts w:ascii="Times New Roman" w:hAnsi="Times New Roman"/>
        </w:rPr>
        <w:t>5.1.2. Норма часов педагогической работы за ставку заработной платы устанавливается:</w:t>
      </w:r>
    </w:p>
    <w:p>
      <w:pPr>
        <w:ind w:firstLine="708"/>
        <w:jc w:val="both"/>
        <w:rPr>
          <w:rFonts w:ascii="Times New Roman" w:hAnsi="Times New Roman"/>
        </w:rPr>
      </w:pPr>
      <w:r>
        <w:rPr>
          <w:rFonts w:ascii="Times New Roman" w:hAnsi="Times New Roman"/>
        </w:rPr>
        <w:t>5.1.2.1. норма часов педагогической работы 20 часов в неделю:</w:t>
      </w:r>
    </w:p>
    <w:p>
      <w:pPr>
        <w:ind w:firstLine="708"/>
        <w:jc w:val="both"/>
        <w:rPr>
          <w:rFonts w:ascii="Times New Roman" w:hAnsi="Times New Roman"/>
        </w:rPr>
      </w:pPr>
      <w:r>
        <w:rPr>
          <w:rFonts w:ascii="Times New Roman" w:hAnsi="Times New Roman"/>
        </w:rPr>
        <w:t>- учителю-логопеду.</w:t>
      </w:r>
    </w:p>
    <w:p>
      <w:pPr>
        <w:ind w:firstLine="708"/>
        <w:jc w:val="both"/>
        <w:rPr>
          <w:rFonts w:ascii="Times New Roman" w:hAnsi="Times New Roman"/>
        </w:rPr>
      </w:pPr>
      <w:r>
        <w:rPr>
          <w:rFonts w:ascii="Times New Roman" w:hAnsi="Times New Roman"/>
        </w:rPr>
        <w:t>5.1.2.2. норма часов педагогической работы 25 часов в неделю:</w:t>
      </w:r>
    </w:p>
    <w:p>
      <w:pPr>
        <w:ind w:firstLine="708"/>
        <w:jc w:val="both"/>
        <w:rPr>
          <w:rFonts w:ascii="Times New Roman" w:hAnsi="Times New Roman"/>
        </w:rPr>
      </w:pPr>
      <w:r>
        <w:rPr>
          <w:rFonts w:ascii="Times New Roman" w:hAnsi="Times New Roman"/>
        </w:rPr>
        <w:t>- воспитателю, непосредственно осуществляющему обучение, воспитание, присмотр и уход за обучающимися (воспитанниками) с ограниченными возможностями здоровья.</w:t>
      </w:r>
    </w:p>
    <w:p>
      <w:pPr>
        <w:ind w:firstLine="708"/>
        <w:jc w:val="both"/>
        <w:rPr>
          <w:rFonts w:ascii="Times New Roman" w:hAnsi="Times New Roman"/>
        </w:rPr>
      </w:pPr>
      <w:r>
        <w:rPr>
          <w:rFonts w:ascii="Times New Roman" w:hAnsi="Times New Roman"/>
        </w:rPr>
        <w:t>5.1.2.3. норма часов педагогической работы 30 часов в неделю:</w:t>
      </w:r>
    </w:p>
    <w:p>
      <w:pPr>
        <w:ind w:firstLine="708"/>
        <w:jc w:val="both"/>
        <w:rPr>
          <w:rFonts w:ascii="Times New Roman" w:hAnsi="Times New Roman"/>
        </w:rPr>
      </w:pPr>
      <w:r>
        <w:rPr>
          <w:rFonts w:ascii="Times New Roman" w:hAnsi="Times New Roman"/>
        </w:rPr>
        <w:t>- инструктору по физической культуре;</w:t>
      </w:r>
    </w:p>
    <w:p>
      <w:pPr>
        <w:ind w:firstLine="708"/>
        <w:jc w:val="both"/>
        <w:rPr>
          <w:rFonts w:ascii="Times New Roman" w:hAnsi="Times New Roman"/>
        </w:rPr>
      </w:pPr>
      <w:r>
        <w:rPr>
          <w:rFonts w:ascii="Times New Roman" w:hAnsi="Times New Roman"/>
        </w:rPr>
        <w:t xml:space="preserve">- воспитателю организаций, осуществляющих образовательную деятельность  по основным общеобразовательным программам, в которых созданы условия для осуществления присмотра и ухода за детьми в группах продленного дня.</w:t>
      </w:r>
    </w:p>
    <w:p>
      <w:pPr>
        <w:ind w:firstLine="708"/>
        <w:jc w:val="both"/>
        <w:rPr>
          <w:rFonts w:ascii="Times New Roman" w:hAnsi="Times New Roman"/>
        </w:rPr>
      </w:pPr>
      <w:r>
        <w:rPr>
          <w:rFonts w:ascii="Times New Roman" w:hAnsi="Times New Roman"/>
        </w:rPr>
        <w:t>5.1.3. За норму часов педагогической работы за ставку заработной платы педагогических работников, перечисленных в подпункте 5.1.3.1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pPr>
        <w:ind w:firstLine="708"/>
        <w:jc w:val="both"/>
        <w:rPr>
          <w:rFonts w:ascii="Times New Roman" w:hAnsi="Times New Roman"/>
        </w:rPr>
      </w:pPr>
      <w:r>
        <w:rPr>
          <w:rFonts w:ascii="Times New Roman" w:hAnsi="Times New Roman"/>
        </w:rPr>
        <w:t>5.1.3.1. норма часов учебной (преподавательской) работы 18 часов в неделю за ставку заработной платы устанавливается:</w:t>
      </w:r>
    </w:p>
    <w:p>
      <w:pPr>
        <w:ind w:firstLine="708"/>
        <w:jc w:val="both"/>
        <w:rPr>
          <w:rFonts w:ascii="Times New Roman" w:hAnsi="Times New Roman"/>
        </w:rPr>
      </w:pPr>
      <w:r>
        <w:rPr>
          <w:rFonts w:ascii="Times New Roman" w:hAnsi="Times New Roman"/>
        </w:rPr>
        <w:t>- учителям;</w:t>
      </w:r>
    </w:p>
    <w:p>
      <w:pPr>
        <w:ind w:firstLine="708"/>
        <w:jc w:val="both"/>
        <w:rPr>
          <w:rFonts w:ascii="Times New Roman" w:hAnsi="Times New Roman"/>
        </w:rPr>
      </w:pPr>
      <w:r>
        <w:rPr>
          <w:rFonts w:ascii="Times New Roman" w:hAnsi="Times New Roman"/>
        </w:rPr>
        <w:t>- педагогам дополнительного образования.</w:t>
      </w:r>
    </w:p>
    <w:p>
      <w:pPr>
        <w:ind w:left="708"/>
        <w:jc w:val="both"/>
        <w:rPr>
          <w:rFonts w:ascii="Times New Roman" w:hAnsi="Times New Roman"/>
          <w:u w:val="single"/>
        </w:rPr>
      </w:pPr>
      <w:r>
        <w:rPr>
          <w:rFonts w:ascii="Times New Roman" w:hAnsi="Times New Roman"/>
          <w:u w:val="single"/>
        </w:rPr>
        <w:t>Примечание:</w:t>
      </w:r>
    </w:p>
    <w:p>
      <w:pPr>
        <w:ind w:firstLine="709"/>
        <w:jc w:val="both"/>
        <w:rPr>
          <w:rFonts w:ascii="Times New Roman" w:hAnsi="Times New Roman"/>
        </w:rPr>
      </w:pPr>
      <w:r>
        <w:rPr>
          <w:rFonts w:ascii="Times New Roman" w:hAnsi="Times New Roman"/>
        </w:rPr>
        <w:t>1. 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pPr>
        <w:ind w:firstLine="709"/>
        <w:jc w:val="both"/>
        <w:rPr>
          <w:rFonts w:ascii="Times New Roman" w:hAnsi="Times New Roman"/>
        </w:rPr>
      </w:pPr>
      <w:r>
        <w:rPr>
          <w:rFonts w:ascii="Times New Roman" w:hAnsi="Times New Roman"/>
        </w:rPr>
        <w:t>2. Нормы часов педагогической работы за ставку заработной платы педагогических работников, предусмотренные подпунктами 5.1.2.1 – 5.1.2.3  устанавливаются в астрономических часах. Нормы часов учебной (преподавательской) работы, предусмотренные пунктом 5.1.3, устанавливаются в астрономических часах, включая короткие перерывы (перемены), динамическую паузу.</w:t>
      </w:r>
    </w:p>
    <w:p>
      <w:pPr>
        <w:ind w:firstLine="709"/>
        <w:jc w:val="both"/>
        <w:rPr>
          <w:rFonts w:ascii="Times New Roman" w:hAnsi="Times New Roman"/>
        </w:rPr>
      </w:pPr>
      <w:r>
        <w:rPr>
          <w:rFonts w:ascii="Times New Roman" w:hAnsi="Times New Roman"/>
        </w:rPr>
        <w:t xml:space="preserve">3. Нормы часов педагогической работы за ставку заработной платы, предусмотренные подпунктами 5.1.2.2 – 5.1.2.3 и нормы часов  учебной (преподавательской) работы, предусмотренные пунктом 5.1.3.1,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недели (в год). </w:t>
      </w:r>
    </w:p>
    <w:p>
      <w:pPr>
        <w:ind w:firstLine="709"/>
        <w:jc w:val="both"/>
        <w:rPr>
          <w:rFonts w:ascii="Times New Roman" w:hAnsi="Times New Roman"/>
        </w:rPr>
      </w:pPr>
      <w:r>
        <w:rPr>
          <w:rFonts w:ascii="Times New Roman" w:hAnsi="Times New Roman"/>
        </w:rPr>
        <w:t>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подпункту 5.13.5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pPr>
        <w:ind w:firstLine="708"/>
        <w:jc w:val="both"/>
        <w:rPr>
          <w:rFonts w:ascii="Times New Roman" w:hAnsi="Times New Roman"/>
        </w:rPr>
      </w:pPr>
      <w:r>
        <w:rPr>
          <w:rFonts w:ascii="Times New Roman" w:hAnsi="Times New Roman"/>
        </w:rPr>
        <w:t>Продолжительность рабочего времени других работников, не перечисленных выше, составляет 40 часов в неделю.</w:t>
      </w:r>
    </w:p>
    <w:p>
      <w:pPr>
        <w:ind w:firstLine="708"/>
        <w:jc w:val="both"/>
        <w:rPr>
          <w:rFonts w:ascii="Times New Roman" w:hAnsi="Times New Roman"/>
        </w:rPr>
      </w:pPr>
      <w:r>
        <w:rPr>
          <w:rFonts w:ascii="Times New Roman" w:hAnsi="Times New Roman"/>
        </w:rPr>
        <w:t>Продолжительность рабочего времени конкретизируется в трудовом договоре работника.</w:t>
      </w:r>
    </w:p>
    <w:p>
      <w:pPr>
        <w:ind w:firstLine="708"/>
        <w:jc w:val="both"/>
        <w:rPr>
          <w:rFonts w:ascii="Times New Roman" w:hAnsi="Times New Roman"/>
        </w:rPr>
      </w:pPr>
      <w:r>
        <w:rPr>
          <w:rFonts w:ascii="Times New Roman" w:hAnsi="Times New Roman"/>
        </w:rPr>
        <w:t xml:space="preserve">5.2. Режим работы директора школы, его заместителей, других руководящих работников, определяется с учетом необходимости обеспечения руководства деятельностью школы. </w:t>
      </w:r>
    </w:p>
    <w:p>
      <w:pPr>
        <w:ind w:firstLine="708"/>
        <w:jc w:val="both"/>
        <w:rPr>
          <w:rFonts w:ascii="Times New Roman" w:hAnsi="Times New Roman"/>
        </w:rPr>
      </w:pPr>
      <w:r>
        <w:rPr>
          <w:rFonts w:ascii="Times New Roman" w:hAnsi="Times New Roman"/>
        </w:rPr>
        <w:t>5.3. Режим работы школы при шестидневной рабочей неделе устанавливается с 8.00 часов и в соответствии с расписанием занятий и внеурочной занятости учащихся.</w:t>
      </w:r>
    </w:p>
    <w:p>
      <w:pPr>
        <w:ind w:firstLine="708"/>
        <w:jc w:val="both"/>
        <w:rPr>
          <w:rFonts w:ascii="Times New Roman" w:hAnsi="Times New Roman"/>
        </w:rPr>
      </w:pPr>
      <w:r>
        <w:rPr>
          <w:rFonts w:ascii="Times New Roman" w:hAnsi="Times New Roman"/>
        </w:rPr>
        <w:t>5.4.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профсоюзной организацией.</w:t>
      </w:r>
    </w:p>
    <w:p>
      <w:pPr>
        <w:ind w:firstLine="708"/>
        <w:jc w:val="both"/>
        <w:rPr>
          <w:rFonts w:ascii="Times New Roman" w:hAnsi="Times New Roman"/>
        </w:rPr>
      </w:pPr>
      <w:r>
        <w:rPr>
          <w:rFonts w:ascii="Times New Roman" w:hAnsi="Times New Roman"/>
        </w:rPr>
        <w:t>Графики сменности доводятся до сведения указанных работников не позднее чем за один месяц до введения их в действие.</w:t>
      </w:r>
    </w:p>
    <w:p>
      <w:pPr>
        <w:ind w:firstLine="708"/>
        <w:jc w:val="both"/>
        <w:rPr>
          <w:rFonts w:ascii="Times New Roman" w:hAnsi="Times New Roman"/>
        </w:rPr>
      </w:pPr>
      <w:r>
        <w:rPr>
          <w:rFonts w:ascii="Times New Roman" w:hAnsi="Times New Roman"/>
        </w:rPr>
        <w:t xml:space="preserve">5.5. Режим работы работников школы устанавливается приказом директора на каждый учебный год. </w:t>
      </w:r>
    </w:p>
    <w:p>
      <w:pPr>
        <w:ind w:firstLine="708"/>
        <w:jc w:val="both"/>
        <w:rPr>
          <w:rFonts w:ascii="Times New Roman" w:hAnsi="Times New Roman"/>
        </w:rPr>
      </w:pPr>
      <w:r>
        <w:rPr>
          <w:rFonts w:ascii="Times New Roman" w:hAnsi="Times New Roman"/>
        </w:rPr>
        <w:t xml:space="preserve">5.6. Рабочее время педагогических работников определяется учебным расписанием и должностными обязанностями, возлагаемыми на них уставом школы и настоящими Правилами. Расписание уроков (занятий) составляется и утверждается администрацией школы по согласованию с 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педагога. </w:t>
      </w:r>
    </w:p>
    <w:p>
      <w:pPr>
        <w:ind w:firstLine="708"/>
        <w:jc w:val="both"/>
        <w:rPr>
          <w:rFonts w:ascii="Times New Roman" w:hAnsi="Times New Roman"/>
        </w:rPr>
      </w:pPr>
      <w:r>
        <w:rPr>
          <w:rFonts w:ascii="Times New Roman" w:hAnsi="Times New Roman"/>
        </w:rPr>
        <w:t>5.7.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pPr>
        <w:ind w:firstLine="708"/>
        <w:jc w:val="both"/>
        <w:rPr>
          <w:rFonts w:ascii="Times New Roman" w:hAnsi="Times New Roman"/>
        </w:rPr>
      </w:pPr>
      <w:r>
        <w:rPr>
          <w:rFonts w:ascii="Times New Roman" w:hAnsi="Times New Roman"/>
        </w:rPr>
        <w:t>5.8. Нормируемая часть рабочего времени педагогических работников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установленных для обучающихся, в том числе «динамический» час.</w:t>
      </w:r>
    </w:p>
    <w:p>
      <w:pPr>
        <w:ind w:firstLine="708"/>
        <w:jc w:val="both"/>
        <w:rPr>
          <w:rFonts w:ascii="Times New Roman" w:hAnsi="Times New Roman"/>
        </w:rPr>
      </w:pPr>
      <w:r>
        <w:rPr>
          <w:rFonts w:ascii="Times New Roman" w:hAnsi="Times New Roman"/>
        </w:rPr>
        <w:t>5.9.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том числе личными планами педагогического работника и может быть связано с:</w:t>
      </w:r>
    </w:p>
    <w:p>
      <w:pPr>
        <w:ind w:firstLine="708"/>
        <w:jc w:val="both"/>
        <w:rPr>
          <w:rFonts w:ascii="Times New Roman" w:hAnsi="Times New Roman"/>
        </w:rPr>
      </w:pPr>
      <w:r>
        <w:rPr>
          <w:rFonts w:ascii="Times New Roman" w:hAnsi="Times New Roman"/>
        </w:rPr>
        <w:t>• выполнением обязанностей, связанных с участием в работе педагогических советов, методических совещаний, административных совещаний при директоре и его заместителях, планерках, производственных совещаниях, общих собраниях коллектива (в случаях предусмотренных законодательством);</w:t>
      </w:r>
    </w:p>
    <w:p>
      <w:pPr>
        <w:ind w:firstLine="708"/>
        <w:jc w:val="both"/>
        <w:rPr>
          <w:rFonts w:ascii="Times New Roman" w:hAnsi="Times New Roman"/>
        </w:rPr>
      </w:pPr>
      <w:r>
        <w:rPr>
          <w:rFonts w:ascii="Times New Roman" w:hAnsi="Times New Roman"/>
        </w:rPr>
        <w:t>• работой по проведению родительских собраний, организацией и проведением методической, диагностической и консультативной помощи родителям (законным представителям), семьям;</w:t>
      </w:r>
    </w:p>
    <w:p>
      <w:pPr>
        <w:ind w:firstLine="708"/>
        <w:jc w:val="both"/>
        <w:rPr>
          <w:rFonts w:ascii="Times New Roman" w:hAnsi="Times New Roman"/>
        </w:rPr>
      </w:pPr>
      <w:r>
        <w:rPr>
          <w:rFonts w:ascii="Times New Roman" w:hAnsi="Times New Roman"/>
        </w:rPr>
        <w:t>• консультациями для обучающихся, оздоровительными, воспитательными и другими мероприятиями, предусмотренными образовательными программами;</w:t>
      </w:r>
    </w:p>
    <w:p>
      <w:pPr>
        <w:ind w:firstLine="708"/>
        <w:jc w:val="both"/>
        <w:rPr>
          <w:rFonts w:ascii="Times New Roman" w:hAnsi="Times New Roman"/>
        </w:rPr>
      </w:pPr>
      <w:r>
        <w:rPr>
          <w:rFonts w:ascii="Times New Roman" w:hAnsi="Times New Roman"/>
        </w:rPr>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pPr>
        <w:ind w:firstLine="708"/>
        <w:jc w:val="both"/>
        <w:rPr>
          <w:rFonts w:ascii="Times New Roman" w:hAnsi="Times New Roman"/>
        </w:rPr>
      </w:pPr>
      <w:r>
        <w:rPr>
          <w:rFonts w:ascii="Times New Roman" w:hAnsi="Times New Roman"/>
        </w:rPr>
        <w:t>• заменой заболевшего педагогического работника, либо по другим причинам отсутствия другого учителя;</w:t>
      </w:r>
    </w:p>
    <w:p>
      <w:pPr>
        <w:ind w:firstLine="708"/>
        <w:jc w:val="both"/>
        <w:rPr>
          <w:rFonts w:ascii="Times New Roman" w:hAnsi="Times New Roman"/>
        </w:rPr>
      </w:pPr>
      <w:r>
        <w:rPr>
          <w:rFonts w:ascii="Times New Roman" w:hAnsi="Times New Roman"/>
        </w:rPr>
        <w:t xml:space="preserve"> • дежурством  педагогов на внеурочных мероприятиях, продолжительность которых составляет от одного часа до 2,5 часов.</w:t>
      </w:r>
    </w:p>
    <w:p>
      <w:pPr>
        <w:ind w:firstLine="708"/>
        <w:jc w:val="both"/>
        <w:rPr>
          <w:rFonts w:ascii="Times New Roman" w:hAnsi="Times New Roman"/>
        </w:rPr>
      </w:pPr>
      <w:r>
        <w:rPr>
          <w:rFonts w:ascii="Times New Roman" w:hAnsi="Times New Roman"/>
        </w:rPr>
        <w:t>• приказом директора школы в дополнение к учебной работе на учителей может быть возложено классное руководство, проверка письменных работ, заведование учебными кабинетами, а также выполнение других образовательных функций дополнительно возложенных на педагогических работников и обязанностей непосредственно связанных с образовательным процессом, с соответствующей дополнительной оплатой труда.</w:t>
      </w:r>
    </w:p>
    <w:p>
      <w:pPr>
        <w:ind w:firstLine="708"/>
        <w:jc w:val="both"/>
        <w:rPr>
          <w:rFonts w:ascii="Times New Roman" w:hAnsi="Times New Roman"/>
          <w:color w:val="000000"/>
        </w:rPr>
      </w:pPr>
      <w:r>
        <w:rPr>
          <w:rFonts w:ascii="Times New Roman" w:hAnsi="Times New Roman"/>
        </w:rPr>
        <w:t>Рабочее время педагогических работников включает преподавательскую (учебную) работу, воспитательную, а также другую педагогическую работу</w:t>
      </w:r>
      <w:r>
        <w:rPr>
          <w:rFonts w:ascii="Times New Roman" w:hAnsi="Times New Roman"/>
          <w:color w:val="000000"/>
        </w:rPr>
        <w:t>, предусмотренную должностными обязанностями.</w:t>
      </w:r>
    </w:p>
    <w:p>
      <w:pPr>
        <w:widowControl w:val="0"/>
        <w:shd w:val="clear" w:fill="FFFFFF"/>
        <w:tabs>
          <w:tab w:val="left" w:pos="0" w:leader="none"/>
        </w:tabs>
        <w:ind w:firstLine="708"/>
        <w:jc w:val="both"/>
        <w:rPr>
          <w:rFonts w:ascii="Times New Roman" w:hAnsi="Times New Roman"/>
          <w:color w:val="000000"/>
        </w:rPr>
      </w:pPr>
      <w:r>
        <w:rPr>
          <w:rFonts w:ascii="Times New Roman" w:hAnsi="Times New Roman"/>
          <w:color w:val="000000"/>
        </w:rPr>
        <w:t>5.10. Педагогические работники привлекаются к дежурству по школе. График дежурств составляется на полугодие/год, утверждается директором по согласованию с выборным профсоюзным органом и вывешивается на видном месте. Дежурство должно начинаться не ранее чем за 30 минут до начала занятий обучающихся данной смены и продолжаться не более 30 минут после их окончания.</w:t>
      </w:r>
    </w:p>
    <w:p>
      <w:pPr>
        <w:ind w:firstLine="709"/>
        <w:jc w:val="both"/>
        <w:rPr>
          <w:rFonts w:ascii="Times New Roman" w:hAnsi="Times New Roman"/>
        </w:rPr>
      </w:pPr>
      <w:r>
        <w:rPr>
          <w:rFonts w:ascii="Times New Roman" w:hAnsi="Times New Roman"/>
          <w:color w:val="000000"/>
        </w:rPr>
        <w:t xml:space="preserve">5.11. Время каникул, не совпадающее с очередным отпуском, является рабочим временем педагогических и других работников школы. В период каникул устанавливается пятидневная рабочая неделя. Продолжительность рабочего времени педагога во время каникул определяется </w:t>
      </w:r>
      <w:r>
        <w:rPr>
          <w:rFonts w:ascii="Times New Roman" w:hAnsi="Times New Roman"/>
        </w:rPr>
        <w:t>в пределах времени</w:t>
      </w:r>
      <w:r>
        <w:rPr>
          <w:rFonts w:ascii="Times New Roman" w:hAnsi="Times New Roman"/>
          <w:color w:val="000000"/>
        </w:rPr>
        <w:t xml:space="preserve"> его учебной нагрузки до начала каникул. </w:t>
      </w:r>
      <w:r>
        <w:rPr>
          <w:rFonts w:ascii="Times New Roman" w:hAnsi="Times New Roman"/>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pPr>
        <w:ind w:firstLine="709"/>
        <w:jc w:val="both"/>
        <w:rPr>
          <w:rFonts w:ascii="Times New Roman" w:hAnsi="Times New Roman"/>
        </w:rPr>
      </w:pPr>
      <w:r>
        <w:rPr>
          <w:rFonts w:ascii="Times New Roman" w:hAnsi="Times New Roman"/>
          <w:color w:val="000000"/>
        </w:rPr>
        <w:t>График работы на каникулах утверждается приказом директора школы.</w:t>
      </w:r>
      <w:r>
        <w:rPr>
          <w:rFonts w:ascii="Times New Roman" w:hAnsi="Times New Roman"/>
        </w:rPr>
        <w:t xml:space="preserve"> </w:t>
      </w:r>
    </w:p>
    <w:p>
      <w:pPr>
        <w:widowControl w:val="0"/>
        <w:shd w:val="clear" w:fill="FFFFFF"/>
        <w:tabs>
          <w:tab w:val="left" w:pos="0" w:leader="none"/>
        </w:tabs>
        <w:ind w:firstLine="708"/>
        <w:jc w:val="both"/>
        <w:rPr>
          <w:rFonts w:ascii="Times New Roman" w:hAnsi="Times New Roman"/>
          <w:color w:val="000000"/>
        </w:rPr>
      </w:pPr>
      <w:r>
        <w:rPr>
          <w:rFonts w:ascii="Times New Roman" w:hAnsi="Times New Roman"/>
          <w:color w:val="000000"/>
        </w:rPr>
        <w:t>5.12. Рабочее время, свободное от уроков, дежурств, участия во 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pPr>
        <w:widowControl w:val="0"/>
        <w:shd w:val="clear" w:fill="FFFFFF"/>
        <w:tabs>
          <w:tab w:val="left" w:pos="0" w:leader="none"/>
        </w:tabs>
        <w:ind w:firstLine="708"/>
        <w:jc w:val="both"/>
        <w:rPr>
          <w:rFonts w:ascii="Times New Roman" w:hAnsi="Times New Roman"/>
          <w:color w:val="000000"/>
        </w:rPr>
      </w:pPr>
      <w:r>
        <w:rPr>
          <w:rFonts w:ascii="Times New Roman" w:hAnsi="Times New Roman"/>
          <w:color w:val="000000"/>
        </w:rPr>
        <w:t>5.13.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pPr>
        <w:widowControl w:val="0"/>
        <w:shd w:val="clear" w:fill="FFFFFF"/>
        <w:tabs>
          <w:tab w:val="left" w:pos="0" w:leader="none"/>
        </w:tabs>
        <w:ind w:firstLine="708"/>
        <w:jc w:val="both"/>
        <w:rPr>
          <w:rFonts w:ascii="Times New Roman" w:hAnsi="Times New Roman"/>
          <w:color w:val="000000"/>
        </w:rPr>
      </w:pPr>
      <w:r>
        <w:rPr>
          <w:rFonts w:ascii="Times New Roman" w:hAnsi="Times New Roman"/>
          <w:color w:val="000000"/>
        </w:rPr>
        <w:t>5.13.1. Молодые специалисты обеспечиваются учебной нагрузкой не менее количества часов, соответствующих ставке заработной платы.</w:t>
      </w:r>
    </w:p>
    <w:p>
      <w:pPr>
        <w:widowControl w:val="0"/>
        <w:shd w:val="clear" w:fill="FFFFFF"/>
        <w:tabs>
          <w:tab w:val="left" w:pos="0" w:leader="none"/>
        </w:tabs>
        <w:ind w:firstLine="708"/>
        <w:jc w:val="both"/>
        <w:rPr>
          <w:rFonts w:ascii="Times New Roman" w:hAnsi="Times New Roman"/>
          <w:color w:val="000000"/>
        </w:rPr>
      </w:pPr>
      <w:r>
        <w:rPr>
          <w:rFonts w:ascii="Times New Roman" w:hAnsi="Times New Roman"/>
          <w:color w:val="000000"/>
        </w:rPr>
        <w:t>5.13.2.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pPr>
        <w:widowControl w:val="0"/>
        <w:shd w:val="clear" w:fill="FFFFFF"/>
        <w:tabs>
          <w:tab w:val="left" w:pos="0" w:leader="none"/>
        </w:tabs>
        <w:ind w:firstLine="708"/>
        <w:jc w:val="both"/>
        <w:rPr>
          <w:rFonts w:ascii="Times New Roman" w:hAnsi="Times New Roman"/>
          <w:color w:val="000000"/>
        </w:rPr>
      </w:pPr>
      <w:r>
        <w:rPr>
          <w:rFonts w:ascii="Times New Roman" w:hAnsi="Times New Roman"/>
          <w:color w:val="000000"/>
        </w:rPr>
        <w:t>5.13.3.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pPr>
        <w:pStyle w:val="P6"/>
        <w:spacing w:before="0" w:after="0" w:beforeAutospacing="0" w:afterAutospacing="0"/>
        <w:ind w:firstLine="720"/>
        <w:jc w:val="both"/>
      </w:pPr>
      <w: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pPr>
        <w:widowControl w:val="0"/>
        <w:shd w:val="clear" w:fill="FFFFFF"/>
        <w:tabs>
          <w:tab w:val="left" w:pos="0" w:leader="none"/>
        </w:tabs>
        <w:ind w:firstLine="708"/>
        <w:jc w:val="both"/>
        <w:rPr>
          <w:rFonts w:ascii="Times New Roman" w:hAnsi="Times New Roman"/>
          <w:color w:val="000000"/>
        </w:rPr>
      </w:pPr>
      <w:r>
        <w:rPr>
          <w:rFonts w:ascii="Times New Roman" w:hAnsi="Times New Roman"/>
          <w:color w:val="000000"/>
        </w:rPr>
        <w:t>5.13.4.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pPr>
        <w:pStyle w:val="P6"/>
        <w:spacing w:before="0" w:after="0" w:beforeAutospacing="0" w:afterAutospacing="0"/>
        <w:ind w:firstLine="720"/>
        <w:jc w:val="both"/>
      </w:pPr>
      <w:r>
        <w:t>5.13.5.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pPr>
        <w:pStyle w:val="P6"/>
        <w:spacing w:before="0" w:after="0" w:beforeAutospacing="0" w:afterAutospacing="0"/>
        <w:ind w:firstLine="720"/>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pPr>
        <w:widowControl w:val="0"/>
        <w:shd w:val="clear" w:fill="FFFFFF"/>
        <w:tabs>
          <w:tab w:val="left" w:pos="0" w:leader="none"/>
        </w:tabs>
        <w:ind w:firstLine="708"/>
        <w:jc w:val="both"/>
        <w:rPr>
          <w:rFonts w:ascii="Times New Roman" w:hAnsi="Times New Roman"/>
          <w:color w:val="000000"/>
        </w:rPr>
      </w:pPr>
      <w:r>
        <w:rPr>
          <w:rFonts w:ascii="Times New Roman" w:hAnsi="Times New Roman"/>
          <w:color w:val="000000"/>
        </w:rPr>
        <w:t>5.13.6.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pPr>
        <w:pStyle w:val="P6"/>
        <w:spacing w:before="0" w:after="0" w:beforeAutospacing="0" w:afterAutospacing="0"/>
        <w:ind w:firstLine="720"/>
        <w:jc w:val="both"/>
      </w:pPr>
      <w:r>
        <w:rPr>
          <w:color w:val="000000"/>
        </w:rPr>
        <w:t xml:space="preserve">5.13.7. </w:t>
      </w:r>
      <w:r>
        <w:t>Учителям,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абз.2 пункта 5.13.3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pPr>
        <w:pStyle w:val="P6"/>
        <w:spacing w:before="0" w:after="0" w:beforeAutospacing="0" w:afterAutospacing="0"/>
        <w:ind w:firstLine="720"/>
        <w:jc w:val="both"/>
      </w:pPr>
      <w:r>
        <w:t xml:space="preserve"> - 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pPr>
        <w:pStyle w:val="P6"/>
        <w:spacing w:before="0" w:after="0" w:beforeAutospacing="0" w:afterAutospacing="0"/>
        <w:ind w:firstLine="720"/>
        <w:jc w:val="both"/>
      </w:pPr>
      <w:r>
        <w:t>- 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pPr>
        <w:pStyle w:val="P6"/>
        <w:spacing w:before="0" w:after="0" w:beforeAutospacing="0" w:afterAutospacing="0"/>
        <w:ind w:firstLine="720"/>
        <w:jc w:val="both"/>
      </w:pPr>
      <w:r>
        <w:t>- 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pPr>
        <w:pStyle w:val="P6"/>
        <w:spacing w:before="0" w:after="0" w:beforeAutospacing="0" w:afterAutospacing="0"/>
        <w:ind w:firstLine="720"/>
        <w:jc w:val="both"/>
      </w:pPr>
      <w:r>
        <w:t>5.13.8. При возложении на учителей, для которых школа является основным местом работы, обязанностей по обучению на дому детей, которые по состоянию здоровья не могут посещать школу, количество часов, установленное для обучения таких детей, включается в учебную нагрузку учителей.</w:t>
      </w:r>
    </w:p>
    <w:p>
      <w:pPr>
        <w:pStyle w:val="P6"/>
        <w:spacing w:before="0" w:after="0" w:beforeAutospacing="0" w:afterAutospacing="0"/>
        <w:ind w:firstLine="720"/>
        <w:jc w:val="both"/>
      </w:pPr>
      <w:r>
        <w:t>5.13.9.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pPr>
        <w:pStyle w:val="P6"/>
        <w:spacing w:before="0" w:after="0" w:beforeAutospacing="0" w:afterAutospacing="0"/>
        <w:ind w:firstLine="720"/>
        <w:jc w:val="both"/>
      </w:pPr>
      <w:r>
        <w:t>5.13.10 .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pPr>
        <w:ind w:firstLine="709"/>
        <w:jc w:val="both"/>
        <w:rPr>
          <w:rFonts w:ascii="Times New Roman" w:hAnsi="Times New Roman"/>
        </w:rPr>
      </w:pPr>
      <w:r>
        <w:rPr>
          <w:rFonts w:ascii="Times New Roman" w:hAnsi="Times New Roman"/>
        </w:rPr>
        <w:t>5.14. Продолжительность ежегодных основных удлиненных оплачиваемых отпусков работникам, замещающим должности педагогических работников, а также директора школы, заместителей директора школы, руководителей структурных подразделений школы и их заместителей, устанавливается в соответствии с Постановлением Правительства Российской Федерации от 14 мая 2015 г. № 466 «О ежегодных основных удлиненных оплачиваемых отпусках» и составляет 42 или 56 календарных дней. При этом конкретная продолжительность отпусков указанных работников зависит от наименования должности, типа образовательной организации</w:t>
      </w:r>
      <w:r>
        <w:rPr>
          <w:rStyle w:val="C6"/>
          <w:rFonts w:ascii="Times New Roman" w:hAnsi="Times New Roman"/>
        </w:rPr>
        <w:footnoteReference w:id="2"/>
      </w:r>
      <w:r>
        <w:rPr>
          <w:rFonts w:ascii="Times New Roman" w:hAnsi="Times New Roman"/>
        </w:rPr>
        <w:t>, а также особенностей здоровья обучающихся (детей) с ограниченными возможностями здоровья и (или) лиц, нуждающихся в длительном лечении, в том числе инвалидов, с которыми они работают.</w:t>
      </w:r>
    </w:p>
    <w:p>
      <w:pPr>
        <w:ind w:firstLine="720"/>
        <w:jc w:val="both"/>
        <w:rPr>
          <w:rFonts w:ascii="Times New Roman" w:hAnsi="Times New Roman"/>
        </w:rPr>
      </w:pPr>
      <w:r>
        <w:rPr>
          <w:rFonts w:ascii="Times New Roman" w:hAnsi="Times New Roman"/>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w:t>
      </w:r>
    </w:p>
    <w:p>
      <w:pPr>
        <w:ind w:firstLine="709"/>
        <w:jc w:val="both"/>
        <w:rPr>
          <w:rFonts w:ascii="Times New Roman" w:hAnsi="Times New Roman"/>
        </w:rPr>
      </w:pPr>
      <w:r>
        <w:rPr>
          <w:rFonts w:ascii="Times New Roman" w:hAnsi="Times New Roman"/>
        </w:rPr>
        <w:t>5.14.2.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Pr>
          <w:rFonts w:ascii="Arial" w:hAnsi="Arial"/>
          <w:sz w:val="20"/>
        </w:rPr>
        <w:t xml:space="preserve"> </w:t>
      </w:r>
      <w:r>
        <w:rPr>
          <w:rFonts w:ascii="Times New Roman" w:hAnsi="Times New Roman"/>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pPr>
        <w:ind w:firstLine="708"/>
        <w:jc w:val="both"/>
        <w:rPr>
          <w:rFonts w:ascii="Times New Roman" w:hAnsi="Times New Roman"/>
        </w:rPr>
      </w:pPr>
      <w:r>
        <w:rPr>
          <w:rFonts w:ascii="Times New Roman" w:hAnsi="Times New Roman"/>
        </w:rPr>
        <w:t>5.15. До истечения шести месяцев непрерывной работы оплачиваемый отпуск по заявлению работника должен быть предоставлен:</w:t>
      </w:r>
    </w:p>
    <w:p>
      <w:pPr>
        <w:ind w:firstLine="708"/>
        <w:jc w:val="both"/>
        <w:rPr>
          <w:rFonts w:ascii="Times New Roman" w:hAnsi="Times New Roman"/>
        </w:rPr>
      </w:pPr>
      <w:r>
        <w:rPr>
          <w:rFonts w:ascii="Times New Roman" w:hAnsi="Times New Roman"/>
        </w:rPr>
        <w:t>женщинам - перед отпуском по беременности и родам или непосредственно после него;</w:t>
      </w:r>
    </w:p>
    <w:p>
      <w:pPr>
        <w:ind w:firstLine="708"/>
        <w:jc w:val="both"/>
        <w:rPr>
          <w:rFonts w:ascii="Times New Roman" w:hAnsi="Times New Roman"/>
        </w:rPr>
      </w:pPr>
      <w:r>
        <w:rPr>
          <w:rFonts w:ascii="Times New Roman" w:hAnsi="Times New Roman"/>
        </w:rPr>
        <w:t>работникам в возрасте до восемнадцати лет;</w:t>
      </w:r>
    </w:p>
    <w:p>
      <w:pPr>
        <w:ind w:firstLine="708"/>
        <w:jc w:val="both"/>
        <w:rPr>
          <w:rFonts w:ascii="Times New Roman" w:hAnsi="Times New Roman"/>
        </w:rPr>
      </w:pPr>
      <w:r>
        <w:rPr>
          <w:rFonts w:ascii="Times New Roman" w:hAnsi="Times New Roman"/>
        </w:rPr>
        <w:t>работникам, усыновившим ребенка (детей) в возрасте до трех месяцев;</w:t>
      </w:r>
    </w:p>
    <w:p>
      <w:pPr>
        <w:ind w:firstLine="708"/>
        <w:jc w:val="both"/>
        <w:rPr>
          <w:rFonts w:ascii="Times New Roman" w:hAnsi="Times New Roman"/>
        </w:rPr>
      </w:pPr>
      <w:r>
        <w:rPr>
          <w:rFonts w:ascii="Times New Roman" w:hAnsi="Times New Roman"/>
        </w:rPr>
        <w:t>в других случаях, предусмотренных федеральными законами.</w:t>
      </w:r>
    </w:p>
    <w:p>
      <w:pPr>
        <w:ind w:firstLine="708"/>
        <w:jc w:val="both"/>
        <w:rPr>
          <w:rFonts w:ascii="Times New Roman" w:hAnsi="Times New Roman"/>
        </w:rPr>
      </w:pPr>
      <w:r>
        <w:rPr>
          <w:rFonts w:ascii="Times New Roman" w:hAnsi="Times New Roma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ind w:firstLine="708"/>
        <w:jc w:val="both"/>
        <w:rPr>
          <w:rFonts w:ascii="Times New Roman" w:hAnsi="Times New Roman"/>
        </w:rPr>
      </w:pPr>
      <w:r>
        <w:rPr>
          <w:rFonts w:ascii="Times New Roman" w:hAnsi="Times New Roman"/>
        </w:rPr>
        <w:t>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в порядке, установленном Трудовым кодексом для принятия локальных нормативных актов.</w:t>
      </w:r>
    </w:p>
    <w:p>
      <w:pPr>
        <w:ind w:firstLine="708"/>
        <w:jc w:val="both"/>
        <w:rPr>
          <w:rFonts w:ascii="Times New Roman" w:hAnsi="Times New Roman"/>
        </w:rPr>
      </w:pPr>
      <w:r>
        <w:rPr>
          <w:rFonts w:ascii="Times New Roman" w:hAnsi="Times New Roman"/>
        </w:rPr>
        <w:t>График отпусков обязателен как для работодателя, так и для работника.</w:t>
      </w:r>
    </w:p>
    <w:p>
      <w:pPr>
        <w:ind w:firstLine="708"/>
        <w:jc w:val="both"/>
        <w:rPr>
          <w:rFonts w:ascii="Times New Roman" w:hAnsi="Times New Roman"/>
        </w:rPr>
      </w:pPr>
      <w:r>
        <w:rPr>
          <w:rFonts w:ascii="Times New Roman" w:hAnsi="Times New Roman"/>
        </w:rPr>
        <w:t>О времени начала отпуска работник должен быть извещен под роспись не позднее чем за две недели до его начала.</w:t>
      </w:r>
    </w:p>
    <w:p>
      <w:pPr>
        <w:ind w:firstLine="708"/>
        <w:jc w:val="both"/>
        <w:rPr>
          <w:rFonts w:ascii="Times New Roman" w:hAnsi="Times New Roman"/>
        </w:rPr>
      </w:pPr>
      <w:r>
        <w:rPr>
          <w:rFonts w:ascii="Times New Roman" w:hAnsi="Times New Roman"/>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ind w:firstLine="708"/>
        <w:jc w:val="both"/>
        <w:rPr>
          <w:rFonts w:ascii="Times New Roman" w:hAnsi="Times New Roman"/>
        </w:rPr>
      </w:pPr>
      <w:r>
        <w:rPr>
          <w:rFonts w:ascii="Times New Roman" w:hAnsi="Times New Roman"/>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ind w:firstLine="708"/>
        <w:jc w:val="both"/>
        <w:rPr>
          <w:rFonts w:ascii="Times New Roman" w:hAnsi="Times New Roman"/>
        </w:rPr>
      </w:pPr>
      <w:r>
        <w:rPr>
          <w:rFonts w:ascii="Times New Roman" w:hAnsi="Times New Roman"/>
        </w:rPr>
        <w:t>- временной нетрудоспособности работника;</w:t>
      </w:r>
    </w:p>
    <w:p>
      <w:pPr>
        <w:ind w:firstLine="708"/>
        <w:jc w:val="both"/>
        <w:rPr>
          <w:rFonts w:ascii="Times New Roman" w:hAnsi="Times New Roman"/>
        </w:rPr>
      </w:pPr>
      <w:r>
        <w:rPr>
          <w:rFonts w:ascii="Times New Roman" w:hAnsi="Times New Roman"/>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ind w:firstLine="708"/>
        <w:jc w:val="both"/>
        <w:rPr>
          <w:rFonts w:ascii="Times New Roman" w:hAnsi="Times New Roman"/>
        </w:rPr>
      </w:pPr>
      <w:r>
        <w:rPr>
          <w:rFonts w:ascii="Times New Roman" w:hAnsi="Times New Roman"/>
        </w:rPr>
        <w:t>- в других случаях, предусмотренных трудовым законодательством, локальными норматив-ными актами.</w:t>
      </w:r>
    </w:p>
    <w:p>
      <w:pPr>
        <w:ind w:firstLine="708"/>
        <w:jc w:val="both"/>
        <w:rPr>
          <w:rFonts w:ascii="Times New Roman" w:hAnsi="Times New Roman"/>
        </w:rPr>
      </w:pPr>
      <w:r>
        <w:rPr>
          <w:rFonts w:ascii="Times New Roman" w:hAnsi="Times New Roman"/>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ind w:firstLine="708"/>
        <w:jc w:val="both"/>
        <w:rPr>
          <w:rFonts w:ascii="Times New Roman" w:hAnsi="Times New Roman"/>
        </w:rPr>
      </w:pPr>
      <w:r>
        <w:rPr>
          <w:rFonts w:ascii="Times New Roman" w:hAnsi="Times New Roman"/>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школы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pPr>
        <w:ind w:firstLine="708"/>
        <w:jc w:val="both"/>
        <w:rPr>
          <w:rFonts w:ascii="Times New Roman" w:hAnsi="Times New Roman"/>
        </w:rPr>
      </w:pPr>
      <w:r>
        <w:rPr>
          <w:rFonts w:ascii="Times New Roman" w:hAnsi="Times New Roman"/>
        </w:rPr>
        <w:t>5.18.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ind w:firstLine="708"/>
        <w:jc w:val="both"/>
        <w:rPr>
          <w:rFonts w:ascii="Times New Roman" w:hAnsi="Times New Roman"/>
        </w:rPr>
      </w:pPr>
      <w:r>
        <w:rPr>
          <w:rFonts w:ascii="Times New Roman" w:hAnsi="Times New Roman"/>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ind w:firstLine="708"/>
        <w:jc w:val="both"/>
        <w:rPr>
          <w:rFonts w:ascii="Times New Roman" w:hAnsi="Times New Roman"/>
        </w:rPr>
      </w:pPr>
      <w:r>
        <w:rPr>
          <w:rFonts w:ascii="Times New Roman" w:hAnsi="Times New Roman"/>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ind w:firstLine="708"/>
        <w:jc w:val="both"/>
        <w:rPr>
          <w:rFonts w:ascii="Times New Roman" w:hAnsi="Times New Roman"/>
        </w:rPr>
      </w:pPr>
      <w:r>
        <w:rPr>
          <w:rFonts w:ascii="Times New Roman" w:hAnsi="Times New Roman"/>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pPr>
        <w:ind w:firstLine="708"/>
        <w:jc w:val="both"/>
        <w:rPr>
          <w:rFonts w:ascii="Times New Roman" w:hAnsi="Times New Roman"/>
        </w:rPr>
      </w:pPr>
      <w:r>
        <w:rPr>
          <w:rFonts w:ascii="Times New Roman" w:hAnsi="Times New Roman"/>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pPr>
        <w:ind w:firstLine="709"/>
        <w:jc w:val="both"/>
        <w:rPr>
          <w:rFonts w:ascii="Times New Roman" w:hAnsi="Times New Roman"/>
        </w:rPr>
      </w:pPr>
      <w:r>
        <w:rPr>
          <w:rFonts w:ascii="Times New Roman" w:hAnsi="Times New Roman"/>
          <w:color w:val="000000"/>
        </w:rPr>
        <w:t xml:space="preserve">5.22.  </w:t>
      </w:r>
      <w:r>
        <w:rPr>
          <w:rFonts w:ascii="Times New Roman" w:hAnsi="Times New Roman"/>
        </w:rPr>
        <w:t>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w:t>
      </w:r>
    </w:p>
    <w:p>
      <w:pPr>
        <w:ind w:firstLine="709"/>
        <w:jc w:val="both"/>
        <w:rPr>
          <w:rFonts w:ascii="Times New Roman" w:hAnsi="Times New Roman"/>
        </w:rPr>
      </w:pPr>
      <w:r>
        <w:rPr>
          <w:rFonts w:ascii="Times New Roman" w:hAnsi="Times New Roman"/>
        </w:rPr>
        <w:t xml:space="preserve">Работодатели осуществляют предоставление длительного отпуска педагогическим работникам в соответствии с  приказом Минобрнауки Российской Федерации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w:t>
      </w:r>
    </w:p>
    <w:p>
      <w:pPr>
        <w:ind w:firstLine="720"/>
        <w:jc w:val="both"/>
        <w:rPr>
          <w:rFonts w:ascii="Times New Roman" w:hAnsi="Times New Roman"/>
        </w:rPr>
      </w:pPr>
      <w:r>
        <w:rPr>
          <w:rFonts w:ascii="Times New Roman" w:hAnsi="Times New Roman"/>
        </w:rPr>
        <w:t>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 определяются коллективным договором.</w:t>
      </w:r>
    </w:p>
    <w:p>
      <w:pPr>
        <w:widowControl w:val="0"/>
        <w:shd w:val="clear" w:fill="FFFFFF"/>
        <w:tabs>
          <w:tab w:val="left" w:pos="0" w:leader="none"/>
        </w:tabs>
        <w:ind w:firstLine="708"/>
        <w:jc w:val="both"/>
        <w:rPr>
          <w:rFonts w:ascii="Times New Roman" w:hAnsi="Times New Roman"/>
        </w:rPr>
      </w:pPr>
      <w:r>
        <w:rPr>
          <w:rFonts w:ascii="Times New Roman" w:hAnsi="Times New Roman"/>
        </w:rPr>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pPr>
        <w:widowControl w:val="0"/>
        <w:shd w:val="clear" w:fill="FFFFFF"/>
        <w:tabs>
          <w:tab w:val="left" w:pos="0" w:leader="none"/>
        </w:tabs>
        <w:ind w:firstLine="708"/>
        <w:jc w:val="both"/>
        <w:rPr>
          <w:rFonts w:ascii="Times New Roman" w:hAnsi="Times New Roman"/>
        </w:rPr>
      </w:pPr>
    </w:p>
    <w:p>
      <w:pPr>
        <w:ind w:firstLine="284"/>
        <w:jc w:val="center"/>
        <w:rPr>
          <w:rFonts w:ascii="Times New Roman" w:hAnsi="Times New Roman"/>
          <w:b w:val="1"/>
        </w:rPr>
      </w:pPr>
      <w:r>
        <w:rPr>
          <w:rFonts w:ascii="Times New Roman" w:hAnsi="Times New Roman"/>
          <w:b w:val="1"/>
        </w:rPr>
        <w:t>6. Оплата труда</w:t>
      </w:r>
    </w:p>
    <w:p>
      <w:pPr>
        <w:ind w:firstLine="284"/>
        <w:jc w:val="center"/>
        <w:rPr>
          <w:rFonts w:ascii="Times New Roman" w:hAnsi="Times New Roman"/>
          <w:b w:val="1"/>
        </w:rPr>
      </w:pPr>
    </w:p>
    <w:p>
      <w:pPr>
        <w:ind w:firstLine="708"/>
        <w:jc w:val="both"/>
        <w:rPr>
          <w:rFonts w:ascii="Times New Roman" w:hAnsi="Times New Roman"/>
        </w:rPr>
      </w:pPr>
      <w:r>
        <w:rPr>
          <w:rFonts w:ascii="Times New Roman" w:hAnsi="Times New Roman"/>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к выплате.</w:t>
      </w:r>
    </w:p>
    <w:p>
      <w:pPr>
        <w:ind w:firstLine="540"/>
        <w:jc w:val="both"/>
        <w:rPr>
          <w:rFonts w:ascii="Times New Roman" w:hAnsi="Times New Roman"/>
        </w:rPr>
      </w:pPr>
      <w:r>
        <w:rPr>
          <w:rFonts w:ascii="Times New Roman" w:hAnsi="Times New Roman"/>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P2"/>
        <w:widowControl w:val="1"/>
        <w:rPr>
          <w:rFonts w:ascii="Times New Roman" w:hAnsi="Times New Roman"/>
          <w:sz w:val="2"/>
        </w:rPr>
      </w:pPr>
    </w:p>
    <w:p>
      <w:pPr>
        <w:pStyle w:val="P2"/>
        <w:widowControl w:val="1"/>
        <w:rPr>
          <w:rFonts w:ascii="Times New Roman" w:hAnsi="Times New Roman"/>
          <w:sz w:val="2"/>
        </w:rPr>
      </w:pPr>
    </w:p>
    <w:p>
      <w:pPr>
        <w:ind w:firstLine="540"/>
        <w:jc w:val="both"/>
        <w:rPr>
          <w:rFonts w:ascii="Times New Roman" w:hAnsi="Times New Roman"/>
        </w:rPr>
      </w:pPr>
      <w:r>
        <w:rPr>
          <w:rFonts w:ascii="Times New Roman" w:hAnsi="Times New Roman"/>
        </w:rPr>
        <w:t>Заработная плата выплачивается не реже чем каждые полмесяца в день, установленный коллективным договором, трудовым договором.</w:t>
      </w:r>
    </w:p>
    <w:p>
      <w:pPr>
        <w:ind w:firstLine="540"/>
        <w:jc w:val="both"/>
        <w:rPr>
          <w:rFonts w:ascii="Times New Roman" w:hAnsi="Times New Roman"/>
        </w:rPr>
      </w:pPr>
      <w:r>
        <w:rPr>
          <w:rFonts w:ascii="Times New Roman" w:hAnsi="Times New Roman"/>
        </w:rPr>
        <w:t>Оплата отпуска производится не позднее чем за три дня до его начала.</w:t>
      </w:r>
    </w:p>
    <w:p>
      <w:pPr>
        <w:ind w:firstLine="540"/>
        <w:jc w:val="both"/>
        <w:rPr>
          <w:rFonts w:ascii="Times New Roman" w:hAnsi="Times New Roman"/>
        </w:rPr>
      </w:pPr>
      <w:r>
        <w:rPr>
          <w:rFonts w:ascii="Times New Roman" w:hAnsi="Times New Roman"/>
        </w:rPr>
        <w:t xml:space="preserve">6.2. Конкретные условия оплаты труда работников определяются в трудовых договорах, исходя из условий, результативности труда, особенностей деятельности Учреждения и работника в соответствии с установленной системой оплаты труда. </w:t>
      </w:r>
    </w:p>
    <w:p>
      <w:pPr>
        <w:ind w:firstLine="540"/>
        <w:jc w:val="both"/>
        <w:rPr>
          <w:rFonts w:ascii="Times New Roman" w:hAnsi="Times New Roman"/>
        </w:rPr>
      </w:pPr>
      <w:r>
        <w:rPr>
          <w:rFonts w:ascii="Times New Roman" w:hAnsi="Times New Roman"/>
        </w:rPr>
        <w:t>6.3.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устанавливаются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ind w:firstLine="540"/>
        <w:jc w:val="both"/>
        <w:rPr>
          <w:rFonts w:ascii="Times New Roman" w:hAnsi="Times New Roman"/>
        </w:rPr>
      </w:pPr>
      <w:r>
        <w:rPr>
          <w:rFonts w:ascii="Times New Roman" w:hAnsi="Times New Roman"/>
        </w:rPr>
        <w:t>6.4. Локальные нормативные акты, устанавливающие системы оплаты труда (Положение о системе оплаты труда работников муниципального автономного общеобразовательного учреждения города Новосибирска «Средняя общеобразовательная школа № 212», Положение о распределении стимулирующей части фонда оплаты труда работников муниципального автономного общеобразовательного учреждения города Новосибирска «Средняя общеобразовательная школа № 212»), принимаются работодателем с учетом мнения представительного органа работников.</w:t>
      </w:r>
    </w:p>
    <w:p>
      <w:pPr>
        <w:ind w:firstLine="540"/>
        <w:jc w:val="both"/>
        <w:rPr>
          <w:rFonts w:ascii="Times New Roman" w:hAnsi="Times New Roman"/>
        </w:rPr>
      </w:pPr>
      <w:r>
        <w:rPr>
          <w:rFonts w:ascii="Times New Roman" w:hAnsi="Times New Roman"/>
        </w:rPr>
        <w:t xml:space="preserve">6.5.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p>
    <w:p>
      <w:pPr>
        <w:ind w:firstLine="540"/>
        <w:jc w:val="both"/>
        <w:rPr>
          <w:rFonts w:ascii="Times New Roman" w:hAnsi="Times New Roman"/>
        </w:rPr>
      </w:pPr>
      <w:r>
        <w:rPr>
          <w:rFonts w:ascii="Times New Roman" w:hAnsi="Times New Roman"/>
        </w:rPr>
        <w:t xml:space="preserve">6.6.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pPr>
        <w:pStyle w:val="P8"/>
        <w:ind w:firstLine="540"/>
        <w:jc w:val="both"/>
      </w:pPr>
      <w:r>
        <w:t>6.7. Тарификация утверждается приказом директором школы с детализацией гарантированной части оплаты труда (оклад, виды и размер компенсационных выплат) в соответствии с Положением о системе оплаты труда работников учреждения с письменным ознакомлением данных работников под подпись:</w:t>
      </w:r>
    </w:p>
    <w:p>
      <w:pPr>
        <w:pStyle w:val="P8"/>
        <w:ind w:firstLine="567"/>
      </w:pPr>
      <w:r>
        <w:t xml:space="preserve">-  на учебный год - до 1 сентября; </w:t>
      </w:r>
    </w:p>
    <w:p>
      <w:pPr>
        <w:pStyle w:val="P8"/>
        <w:ind w:firstLine="567"/>
        <w:jc w:val="both"/>
      </w:pPr>
      <w:r>
        <w:t>- при изменении размеров должностного оклада, других выплат гарантированной части оплаты труда работника – с момента изменений.</w:t>
      </w:r>
    </w:p>
    <w:p>
      <w:pPr>
        <w:ind w:firstLine="567"/>
        <w:jc w:val="both"/>
        <w:rPr>
          <w:rFonts w:ascii="Times New Roman" w:hAnsi="Times New Roman"/>
        </w:rPr>
      </w:pPr>
      <w:r>
        <w:rPr>
          <w:rFonts w:ascii="Times New Roman" w:hAnsi="Times New Roman"/>
        </w:rPr>
        <w:t>6.8. Тарификационный список педагогического персонала, обучающего на дому длительно болеющих или хронически больных детей, осуществляется на общих основаниях на учебный год.</w:t>
      </w:r>
    </w:p>
    <w:p>
      <w:pPr>
        <w:ind w:firstLine="540"/>
        <w:jc w:val="both"/>
        <w:rPr>
          <w:rFonts w:ascii="Times New Roman" w:hAnsi="Times New Roman"/>
        </w:rPr>
      </w:pPr>
      <w:r>
        <w:rPr>
          <w:rFonts w:ascii="Times New Roman" w:hAnsi="Times New Roman"/>
        </w:rPr>
        <w:t>6.9. Установленная при тарификации заработная плата выплачивается ежемесячно независимо от числа недель и рабочих дней в разные месяцы года.</w:t>
      </w:r>
    </w:p>
    <w:p>
      <w:pPr>
        <w:ind w:firstLine="540"/>
        <w:jc w:val="both"/>
        <w:rPr>
          <w:rFonts w:ascii="Times New Roman" w:hAnsi="Times New Roman"/>
        </w:rPr>
      </w:pPr>
      <w:r>
        <w:rPr>
          <w:rFonts w:ascii="Times New Roman" w:hAnsi="Times New Roman"/>
        </w:rPr>
        <w:t xml:space="preserve">6.10.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pPr>
        <w:ind w:firstLine="540"/>
        <w:jc w:val="both"/>
        <w:rPr>
          <w:rFonts w:ascii="Times New Roman" w:hAnsi="Times New Roman"/>
        </w:rPr>
      </w:pPr>
      <w:r>
        <w:rPr>
          <w:rFonts w:ascii="Times New Roman" w:hAnsi="Times New Roman"/>
        </w:rPr>
        <w:t>Лицам, работающим на условиях почасовой оплаты и не ведущим педагогической работы во время каникул, оплата за это время не производится.</w:t>
      </w:r>
    </w:p>
    <w:p>
      <w:pPr>
        <w:ind w:firstLine="540"/>
        <w:jc w:val="both"/>
        <w:rPr>
          <w:rFonts w:ascii="Times New Roman" w:hAnsi="Times New Roman"/>
        </w:rPr>
      </w:pPr>
      <w:r>
        <w:rPr>
          <w:rFonts w:ascii="Times New Roman" w:hAnsi="Times New Roman"/>
        </w:rPr>
        <w:t>6.11. В школе устанавливаются стимулирующие выплаты, доплаты, премирование работников в соответствии с Положением о распределении стимулирующей части фонда оплаты труда работников муниципального автономного общеобразовательного учреждения города Новосибирска «Средняя общеобразовательная школа № 212».</w:t>
      </w:r>
    </w:p>
    <w:p>
      <w:pPr>
        <w:ind w:firstLine="540"/>
        <w:jc w:val="both"/>
        <w:rPr>
          <w:rFonts w:ascii="Times New Roman" w:hAnsi="Times New Roman"/>
        </w:rPr>
      </w:pPr>
      <w:r>
        <w:rPr>
          <w:rFonts w:ascii="Times New Roman" w:hAnsi="Times New Roman"/>
        </w:rPr>
        <w:t xml:space="preserve">6.12. Работникам при выполнении работ в условиях труда, отклоняющихся от нормальных, производятся доплаты в соответствии с действующим законодательством РФ, коллективным договором, трудовым  договором.</w:t>
      </w:r>
    </w:p>
    <w:p>
      <w:pPr>
        <w:ind w:firstLine="284"/>
        <w:jc w:val="both"/>
        <w:rPr>
          <w:rFonts w:ascii="Times New Roman" w:hAnsi="Times New Roman"/>
        </w:rPr>
      </w:pPr>
    </w:p>
    <w:p>
      <w:pPr>
        <w:ind w:firstLine="284"/>
        <w:jc w:val="center"/>
        <w:rPr>
          <w:rFonts w:ascii="Times New Roman" w:hAnsi="Times New Roman"/>
          <w:b w:val="1"/>
        </w:rPr>
      </w:pPr>
      <w:r>
        <w:rPr>
          <w:rFonts w:ascii="Times New Roman" w:hAnsi="Times New Roman"/>
          <w:b w:val="1"/>
        </w:rPr>
        <w:t>7. Применяемые к работникам меры поощрения и взыскания</w:t>
      </w:r>
    </w:p>
    <w:p>
      <w:pPr>
        <w:ind w:firstLine="284"/>
        <w:jc w:val="both"/>
        <w:rPr>
          <w:rFonts w:ascii="Times New Roman" w:hAnsi="Times New Roman"/>
        </w:rPr>
      </w:pPr>
    </w:p>
    <w:p>
      <w:pPr>
        <w:ind w:firstLine="708"/>
        <w:jc w:val="both"/>
        <w:rPr>
          <w:rFonts w:ascii="Times New Roman" w:hAnsi="Times New Roman"/>
        </w:rPr>
      </w:pPr>
      <w:r>
        <w:rPr>
          <w:rFonts w:ascii="Times New Roman" w:hAnsi="Times New Roman"/>
        </w:rPr>
        <w:t>7.1. Работодатель поощряет работников, добросовестно исполняющих трудовые обязанности, в следующих формах:</w:t>
      </w:r>
    </w:p>
    <w:p>
      <w:pPr>
        <w:ind w:firstLine="708"/>
        <w:jc w:val="both"/>
        <w:rPr>
          <w:rFonts w:ascii="Times New Roman" w:hAnsi="Times New Roman"/>
        </w:rPr>
      </w:pPr>
      <w:r>
        <w:rPr>
          <w:rFonts w:ascii="Times New Roman" w:hAnsi="Times New Roman"/>
        </w:rPr>
        <w:t>- объявление благодарности;</w:t>
      </w:r>
    </w:p>
    <w:p>
      <w:pPr>
        <w:ind w:firstLine="708"/>
        <w:jc w:val="both"/>
        <w:rPr>
          <w:rFonts w:ascii="Times New Roman" w:hAnsi="Times New Roman"/>
        </w:rPr>
      </w:pPr>
      <w:r>
        <w:rPr>
          <w:rFonts w:ascii="Times New Roman" w:hAnsi="Times New Roman"/>
        </w:rPr>
        <w:t>- выплата премии;</w:t>
      </w:r>
    </w:p>
    <w:p>
      <w:pPr>
        <w:ind w:firstLine="708"/>
        <w:jc w:val="both"/>
        <w:rPr>
          <w:rFonts w:ascii="Times New Roman" w:hAnsi="Times New Roman"/>
        </w:rPr>
      </w:pPr>
      <w:r>
        <w:rPr>
          <w:rFonts w:ascii="Times New Roman" w:hAnsi="Times New Roman"/>
        </w:rPr>
        <w:t>- награждение ценным подарком;</w:t>
      </w:r>
    </w:p>
    <w:p>
      <w:pPr>
        <w:ind w:firstLine="708"/>
        <w:jc w:val="both"/>
        <w:rPr>
          <w:rFonts w:ascii="Times New Roman" w:hAnsi="Times New Roman"/>
        </w:rPr>
      </w:pPr>
      <w:r>
        <w:rPr>
          <w:rFonts w:ascii="Times New Roman" w:hAnsi="Times New Roman"/>
        </w:rPr>
        <w:t>- награждение почетной грамотой;</w:t>
      </w:r>
    </w:p>
    <w:p>
      <w:pPr>
        <w:ind w:firstLine="708"/>
        <w:jc w:val="both"/>
        <w:rPr>
          <w:rFonts w:ascii="Times New Roman" w:hAnsi="Times New Roman"/>
        </w:rPr>
      </w:pPr>
      <w:r>
        <w:rPr>
          <w:rFonts w:ascii="Times New Roman" w:hAnsi="Times New Roman"/>
        </w:rPr>
        <w:t>- представление к званию лучшего по профессии;</w:t>
      </w:r>
    </w:p>
    <w:p>
      <w:pPr>
        <w:ind w:firstLine="708"/>
        <w:jc w:val="both"/>
        <w:rPr>
          <w:rFonts w:ascii="Times New Roman" w:hAnsi="Times New Roman"/>
        </w:rPr>
      </w:pPr>
      <w:r>
        <w:rPr>
          <w:rFonts w:ascii="Times New Roman" w:hAnsi="Times New Roman"/>
        </w:rPr>
        <w:t xml:space="preserve">-  представление к награждению государственными наградами;</w:t>
      </w:r>
    </w:p>
    <w:p>
      <w:pPr>
        <w:ind w:firstLine="708"/>
        <w:jc w:val="both"/>
        <w:rPr>
          <w:rFonts w:ascii="Times New Roman" w:hAnsi="Times New Roman"/>
        </w:rPr>
      </w:pPr>
      <w:r>
        <w:rPr>
          <w:rFonts w:ascii="Times New Roman" w:hAnsi="Times New Roman"/>
        </w:rPr>
        <w:t>7.2. Поощрение в виде выплаты премии осуществляется в соответствии с Положением о распределении стимулирующей части фонда оплаты труда работников муниципального автономного общеобразовательного учреждения города Новосибирска «Средняя общеобразо-вательная школа № 212».</w:t>
      </w:r>
    </w:p>
    <w:p>
      <w:pPr>
        <w:ind w:firstLine="708"/>
        <w:jc w:val="both"/>
        <w:rPr>
          <w:rFonts w:ascii="Times New Roman" w:hAnsi="Times New Roman"/>
        </w:rPr>
      </w:pPr>
      <w:r>
        <w:rPr>
          <w:rFonts w:ascii="Times New Roman" w:hAnsi="Times New Roman"/>
        </w:rPr>
        <w:t>7.3. Сведения о поощрении вносятся в трудовую книжку работника в установленном порядке (за исключением случаев, если в соответствии с ТК РФ, иным федеральным законом трудовая книжка на работника не ведется).</w:t>
      </w:r>
    </w:p>
    <w:p>
      <w:pPr>
        <w:ind w:firstLine="708"/>
        <w:jc w:val="both"/>
        <w:rPr>
          <w:rFonts w:ascii="Times New Roman" w:hAnsi="Times New Roman"/>
        </w:rPr>
      </w:pPr>
      <w:r>
        <w:rPr>
          <w:rFonts w:ascii="Times New Roman" w:hAnsi="Times New Roman"/>
        </w:rPr>
        <w:t>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pPr>
        <w:ind w:firstLine="708"/>
        <w:jc w:val="both"/>
        <w:rPr>
          <w:rFonts w:ascii="Times New Roman" w:hAnsi="Times New Roman"/>
        </w:rPr>
      </w:pPr>
      <w:r>
        <w:rPr>
          <w:rFonts w:ascii="Times New Roman" w:hAnsi="Times New Roman"/>
        </w:rPr>
        <w:t>- замечание;</w:t>
      </w:r>
    </w:p>
    <w:p>
      <w:pPr>
        <w:ind w:firstLine="708"/>
        <w:jc w:val="both"/>
        <w:rPr>
          <w:rFonts w:ascii="Times New Roman" w:hAnsi="Times New Roman"/>
        </w:rPr>
      </w:pPr>
      <w:r>
        <w:rPr>
          <w:rFonts w:ascii="Times New Roman" w:hAnsi="Times New Roman"/>
        </w:rPr>
        <w:t>- выговор;</w:t>
      </w:r>
    </w:p>
    <w:p>
      <w:pPr>
        <w:ind w:firstLine="709"/>
        <w:jc w:val="both"/>
        <w:rPr>
          <w:rFonts w:ascii="Arial" w:hAnsi="Arial"/>
          <w:sz w:val="20"/>
        </w:rPr>
      </w:pPr>
      <w:r>
        <w:rPr>
          <w:rFonts w:ascii="Times New Roman" w:hAnsi="Times New Roman"/>
        </w:rPr>
        <w:t>- увольнение по соответствующим основаниям, установленным действующим законодатель-ством РФ.</w:t>
      </w:r>
      <w:r>
        <w:rPr>
          <w:rFonts w:ascii="Arial" w:hAnsi="Arial"/>
          <w:sz w:val="20"/>
        </w:rPr>
        <w:t xml:space="preserve"> </w:t>
      </w:r>
    </w:p>
    <w:p>
      <w:pPr>
        <w:ind w:firstLine="709"/>
        <w:jc w:val="both"/>
        <w:rPr>
          <w:rFonts w:ascii="Times New Roman" w:hAnsi="Times New Roman"/>
        </w:rPr>
      </w:pPr>
      <w:r>
        <w:rPr>
          <w:rFonts w:ascii="Times New Roman" w:hAnsi="Times New Roman"/>
        </w:rPr>
        <w:t xml:space="preserve">7.5.Дисциплинарное расследование нарушений педагогическим работником школы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pPr>
        <w:ind w:firstLine="709"/>
        <w:jc w:val="both"/>
        <w:rPr>
          <w:rFonts w:ascii="Times New Roman" w:hAnsi="Times New Roman"/>
        </w:rPr>
      </w:pPr>
      <w:r>
        <w:rPr>
          <w:rFonts w:ascii="Times New Roman" w:hAnsi="Times New Roman"/>
        </w:rP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pPr>
        <w:ind w:firstLine="708"/>
        <w:jc w:val="both"/>
        <w:rPr>
          <w:rFonts w:ascii="Times New Roman" w:hAnsi="Times New Roman"/>
        </w:rPr>
      </w:pPr>
      <w:r>
        <w:rPr>
          <w:rFonts w:ascii="Times New Roman" w:hAnsi="Times New Roman"/>
        </w:rPr>
        <w:t>7.7. Дисциплинарное взыскание на директора школы вправе налагать Учредитель.</w:t>
      </w:r>
    </w:p>
    <w:p>
      <w:pPr>
        <w:ind w:firstLine="708"/>
        <w:jc w:val="both"/>
        <w:rPr>
          <w:rFonts w:ascii="Times New Roman" w:hAnsi="Times New Roman"/>
        </w:rPr>
      </w:pPr>
      <w:r>
        <w:rPr>
          <w:rFonts w:ascii="Times New Roman" w:hAnsi="Times New Roman"/>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ind w:firstLine="708"/>
        <w:jc w:val="both"/>
        <w:rPr>
          <w:rFonts w:ascii="Times New Roman" w:hAnsi="Times New Roman"/>
        </w:rPr>
      </w:pPr>
      <w:r>
        <w:rPr>
          <w:rFonts w:ascii="Times New Roman" w:hAnsi="Times New Roman"/>
        </w:rPr>
        <w:t>Непредоставление работником объяснения не является препятствием для применения дисциплинарного взыскания.</w:t>
      </w:r>
    </w:p>
    <w:p>
      <w:pPr>
        <w:ind w:firstLine="708"/>
        <w:jc w:val="both"/>
        <w:rPr>
          <w:rFonts w:ascii="Times New Roman" w:hAnsi="Times New Roman"/>
        </w:rPr>
      </w:pPr>
      <w:r>
        <w:rPr>
          <w:rFonts w:ascii="Times New Roman" w:hAnsi="Times New Roman"/>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ind w:firstLine="708"/>
        <w:jc w:val="both"/>
        <w:rPr>
          <w:rFonts w:ascii="Times New Roman" w:hAnsi="Times New Roman"/>
        </w:rPr>
      </w:pPr>
      <w:r>
        <w:rPr>
          <w:rFonts w:ascii="Times New Roman" w:hAnsi="Times New Roman"/>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ind w:firstLine="708"/>
        <w:jc w:val="both"/>
        <w:rPr>
          <w:rFonts w:ascii="Times New Roman" w:hAnsi="Times New Roman"/>
        </w:rPr>
      </w:pPr>
      <w:r>
        <w:rPr>
          <w:rFonts w:ascii="Times New Roman" w:hAnsi="Times New Roman"/>
        </w:rPr>
        <w:t>За каждый дисциплинарный проступок может быть применено только одно дисциплинарное взыскание.</w:t>
      </w:r>
    </w:p>
    <w:p>
      <w:pPr>
        <w:ind w:firstLine="708"/>
        <w:jc w:val="both"/>
        <w:rPr>
          <w:rFonts w:ascii="Times New Roman" w:hAnsi="Times New Roman"/>
        </w:rPr>
      </w:pPr>
      <w:r>
        <w:rPr>
          <w:rFonts w:ascii="Times New Roman" w:hAnsi="Times New Roman"/>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pPr>
        <w:ind w:firstLine="708"/>
        <w:jc w:val="both"/>
        <w:rPr>
          <w:rFonts w:ascii="Times New Roman" w:hAnsi="Times New Roman"/>
        </w:rPr>
      </w:pPr>
      <w:r>
        <w:rPr>
          <w:rFonts w:ascii="Times New Roman" w:hAnsi="Times New Roman"/>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ind w:firstLine="708"/>
        <w:jc w:val="both"/>
        <w:rPr>
          <w:rFonts w:ascii="Times New Roman" w:hAnsi="Times New Roman"/>
        </w:rPr>
      </w:pPr>
      <w:r>
        <w:rPr>
          <w:rFonts w:ascii="Times New Roman" w:hAnsi="Times New Roman"/>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ind w:firstLine="708"/>
        <w:jc w:val="both"/>
        <w:rPr>
          <w:rFonts w:ascii="Times New Roman" w:hAnsi="Times New Roman"/>
        </w:rPr>
      </w:pPr>
      <w:r>
        <w:rPr>
          <w:rFonts w:ascii="Times New Roman" w:hAnsi="Times New Roma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ind w:firstLine="708"/>
        <w:jc w:val="both"/>
        <w:rPr>
          <w:rFonts w:ascii="Times New Roman" w:hAnsi="Times New Roman"/>
        </w:rPr>
      </w:pPr>
    </w:p>
    <w:p>
      <w:pPr>
        <w:ind w:firstLine="708"/>
        <w:jc w:val="center"/>
        <w:rPr>
          <w:rFonts w:ascii="Times New Roman" w:hAnsi="Times New Roman"/>
          <w:b w:val="1"/>
        </w:rPr>
      </w:pPr>
      <w:r>
        <w:rPr>
          <w:rFonts w:ascii="Times New Roman" w:hAnsi="Times New Roman"/>
          <w:b w:val="1"/>
        </w:rPr>
        <w:t>8. Заключительные положения</w:t>
      </w:r>
    </w:p>
    <w:p>
      <w:pPr>
        <w:ind w:firstLine="284"/>
        <w:jc w:val="both"/>
        <w:rPr>
          <w:rFonts w:ascii="Times New Roman" w:hAnsi="Times New Roman"/>
        </w:rPr>
      </w:pPr>
    </w:p>
    <w:p>
      <w:pPr>
        <w:ind w:firstLine="708"/>
        <w:jc w:val="both"/>
        <w:rPr>
          <w:rFonts w:ascii="Times New Roman" w:hAnsi="Times New Roman"/>
        </w:rPr>
      </w:pPr>
      <w:r>
        <w:rPr>
          <w:rFonts w:ascii="Times New Roman" w:hAnsi="Times New Roman"/>
        </w:rPr>
        <w:t xml:space="preserve">8.1. Правила вступают в силу со дня утверждения и являются приложением к коллективному договору. </w:t>
      </w:r>
    </w:p>
    <w:p>
      <w:pPr>
        <w:ind w:firstLine="708"/>
        <w:jc w:val="both"/>
        <w:rPr>
          <w:rFonts w:ascii="Times New Roman" w:hAnsi="Times New Roman"/>
        </w:rPr>
      </w:pPr>
      <w:r>
        <w:rPr>
          <w:rFonts w:ascii="Times New Roman" w:hAnsi="Times New Roman"/>
        </w:rPr>
        <w:t>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pPr>
        <w:spacing w:lineRule="auto" w:line="276" w:after="200" w:beforeAutospacing="0" w:afterAutospacing="0"/>
      </w:pPr>
      <w:r>
        <w:br w:type="page"/>
      </w:r>
    </w:p>
    <w:p>
      <w:pPr>
        <w:jc w:val="right"/>
        <w:rPr>
          <w:rFonts w:ascii="Times New Roman" w:hAnsi="Times New Roman"/>
        </w:rPr>
      </w:pPr>
      <w:r>
        <w:rPr>
          <w:rFonts w:ascii="Times New Roman" w:hAnsi="Times New Roman"/>
        </w:rPr>
        <w:t>Приложение 1</w:t>
      </w:r>
    </w:p>
    <w:p>
      <w:pPr>
        <w:jc w:val="right"/>
        <w:rPr>
          <w:rFonts w:ascii="Times New Roman" w:hAnsi="Times New Roman"/>
        </w:rPr>
      </w:pPr>
      <w:r>
        <w:rPr>
          <w:rFonts w:ascii="Times New Roman" w:hAnsi="Times New Roman"/>
        </w:rPr>
        <w:t xml:space="preserve">к Правилам внутреннего  </w:t>
      </w:r>
    </w:p>
    <w:p>
      <w:pPr>
        <w:jc w:val="right"/>
        <w:rPr>
          <w:rFonts w:ascii="Times New Roman" w:hAnsi="Times New Roman"/>
        </w:rPr>
      </w:pPr>
      <w:r>
        <w:rPr>
          <w:rFonts w:ascii="Times New Roman" w:hAnsi="Times New Roman"/>
        </w:rPr>
        <w:t xml:space="preserve">трудового распорядка </w:t>
      </w:r>
    </w:p>
    <w:p>
      <w:pPr>
        <w:jc w:val="right"/>
        <w:rPr>
          <w:rFonts w:ascii="Times New Roman" w:hAnsi="Times New Roman"/>
        </w:rPr>
      </w:pPr>
    </w:p>
    <w:p>
      <w:pPr>
        <w:jc w:val="right"/>
        <w:rPr>
          <w:rFonts w:ascii="Times New Roman" w:hAnsi="Times New Roman"/>
        </w:rPr>
      </w:pPr>
    </w:p>
    <w:p>
      <w:pPr>
        <w:ind w:firstLine="720"/>
        <w:jc w:val="center"/>
        <w:rPr>
          <w:rFonts w:ascii="Times New Roman" w:hAnsi="Times New Roman"/>
          <w:b w:val="1"/>
        </w:rPr>
      </w:pPr>
      <w:r>
        <w:rPr>
          <w:rFonts w:ascii="Times New Roman" w:hAnsi="Times New Roman"/>
          <w:b w:val="1"/>
        </w:rPr>
        <w:t>Перечень лиц, которым законом установлены ограничения для работы в образовательных учреждениях</w:t>
      </w: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Раздел 1.</w:t>
      </w:r>
    </w:p>
    <w:p>
      <w:pPr>
        <w:jc w:val="center"/>
        <w:rPr>
          <w:rFonts w:ascii="Times New Roman" w:hAnsi="Times New Roman"/>
          <w:b w:val="1"/>
        </w:rPr>
      </w:pPr>
    </w:p>
    <w:p>
      <w:pPr>
        <w:ind w:firstLine="720"/>
        <w:jc w:val="center"/>
        <w:rPr>
          <w:rFonts w:ascii="Times New Roman" w:hAnsi="Times New Roman"/>
          <w:b w:val="1"/>
        </w:rPr>
      </w:pPr>
      <w:bookmarkStart w:id="0" w:name="sub_35112"/>
      <w:r>
        <w:rPr>
          <w:rFonts w:ascii="Times New Roman" w:hAnsi="Times New Roman"/>
          <w:b w:val="1"/>
        </w:rPr>
        <w:t>К трудовой деятельности в сфере образования</w:t>
      </w:r>
    </w:p>
    <w:p>
      <w:pPr>
        <w:ind w:firstLine="720"/>
        <w:jc w:val="center"/>
        <w:rPr>
          <w:rFonts w:ascii="Times New Roman" w:hAnsi="Times New Roman"/>
        </w:rPr>
      </w:pPr>
    </w:p>
    <w:p>
      <w:pPr>
        <w:numPr>
          <w:ilvl w:val="0"/>
          <w:numId w:val="4"/>
        </w:numPr>
        <w:tabs>
          <w:tab w:val="left" w:pos="851" w:leader="none"/>
        </w:tabs>
        <w:ind w:firstLine="567" w:left="0"/>
        <w:jc w:val="both"/>
        <w:rPr>
          <w:rFonts w:ascii="Times New Roman" w:hAnsi="Times New Roman"/>
        </w:rPr>
      </w:pPr>
      <w:r>
        <w:rPr>
          <w:rFonts w:ascii="Times New Roman" w:hAnsi="Times New Roman"/>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в последнем абзаце данного раздела и имеющие неснятую или непогашенную судимость за иные умышленные тяжкие и особо тяжкие преступления, не указанные в предыдущем абзаце</w:t>
      </w:r>
      <w:r>
        <w:rPr>
          <w:rFonts w:ascii="Times New Roman" w:hAnsi="Times New Roman"/>
          <w:color w:val="106BBE"/>
        </w:rPr>
        <w:t xml:space="preserve"> </w:t>
      </w:r>
      <w:r>
        <w:rPr>
          <w:rFonts w:ascii="Times New Roman" w:hAnsi="Times New Roman"/>
        </w:rPr>
        <w:t>настоящей части) за исключением случаев, предусмотренных частью третьей настоящей статьи за исключением случаев указанных в последнем абзаце Раздела 2.</w:t>
      </w:r>
    </w:p>
    <w:p>
      <w:pPr>
        <w:ind w:firstLine="720"/>
        <w:jc w:val="center"/>
        <w:rPr>
          <w:rFonts w:ascii="Times New Roman" w:hAnsi="Times New Roman"/>
          <w:b w:val="1"/>
        </w:rPr>
      </w:pPr>
      <w:bookmarkEnd w:id="0"/>
      <w:bookmarkStart w:id="1" w:name="sub_3312"/>
    </w:p>
    <w:p>
      <w:pPr>
        <w:ind w:firstLine="720"/>
        <w:jc w:val="center"/>
        <w:rPr>
          <w:rFonts w:ascii="Times New Roman" w:hAnsi="Times New Roman"/>
          <w:b w:val="1"/>
        </w:rPr>
      </w:pPr>
      <w:r>
        <w:rPr>
          <w:rFonts w:ascii="Times New Roman" w:hAnsi="Times New Roman"/>
          <w:b w:val="1"/>
        </w:rPr>
        <w:t>Раздел 2.</w:t>
      </w:r>
    </w:p>
    <w:p>
      <w:pPr>
        <w:ind w:firstLine="720"/>
        <w:jc w:val="center"/>
        <w:rPr>
          <w:rFonts w:ascii="Times New Roman" w:hAnsi="Times New Roman"/>
          <w:b w:val="1"/>
        </w:rPr>
      </w:pPr>
    </w:p>
    <w:p>
      <w:pPr>
        <w:ind w:firstLine="720"/>
        <w:jc w:val="center"/>
        <w:rPr>
          <w:rFonts w:ascii="Times New Roman" w:hAnsi="Times New Roman"/>
          <w:b w:val="1"/>
        </w:rPr>
      </w:pPr>
      <w:r>
        <w:rPr>
          <w:rFonts w:ascii="Times New Roman" w:hAnsi="Times New Roman"/>
          <w:b w:val="1"/>
        </w:rPr>
        <w:t>К педагогической деятельности не допускаются лица</w:t>
      </w:r>
    </w:p>
    <w:p>
      <w:pPr>
        <w:ind w:firstLine="720"/>
        <w:jc w:val="center"/>
        <w:rPr>
          <w:rFonts w:ascii="Times New Roman" w:hAnsi="Times New Roman"/>
          <w:b w:val="1"/>
        </w:rPr>
      </w:pPr>
    </w:p>
    <w:p>
      <w:pPr>
        <w:numPr>
          <w:ilvl w:val="0"/>
          <w:numId w:val="4"/>
        </w:numPr>
        <w:tabs>
          <w:tab w:val="left" w:pos="851" w:leader="none"/>
        </w:tabs>
        <w:ind w:firstLine="567" w:left="0"/>
        <w:jc w:val="both"/>
        <w:rPr>
          <w:rFonts w:ascii="Times New Roman" w:hAnsi="Times New Roman"/>
        </w:rPr>
      </w:pPr>
      <w:bookmarkEnd w:id="1"/>
      <w:bookmarkStart w:id="2" w:name="sub_331202"/>
      <w:r>
        <w:rPr>
          <w:rFonts w:ascii="Times New Roman" w:hAnsi="Times New Roman"/>
        </w:rPr>
        <w:t>лишенные права заниматься педагогической деятельностью в соответствии с вступившим в законную силу приговором суда;</w:t>
      </w:r>
    </w:p>
    <w:p>
      <w:pPr>
        <w:numPr>
          <w:ilvl w:val="0"/>
          <w:numId w:val="4"/>
        </w:numPr>
        <w:tabs>
          <w:tab w:val="left" w:pos="851" w:leader="none"/>
        </w:tabs>
        <w:ind w:firstLine="567" w:left="0"/>
        <w:jc w:val="both"/>
        <w:rPr>
          <w:rFonts w:ascii="Times New Roman" w:hAnsi="Times New Roman"/>
        </w:rPr>
      </w:pPr>
      <w:bookmarkEnd w:id="2"/>
      <w:bookmarkStart w:id="3" w:name="sub_331203"/>
      <w:r>
        <w:rPr>
          <w:rFonts w:ascii="Times New Roman" w:hAnsi="Times New Roman"/>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в последнем абзаце данного раздела;</w:t>
      </w:r>
    </w:p>
    <w:p>
      <w:pPr>
        <w:numPr>
          <w:ilvl w:val="0"/>
          <w:numId w:val="4"/>
        </w:numPr>
        <w:tabs>
          <w:tab w:val="left" w:pos="851" w:leader="none"/>
        </w:tabs>
        <w:ind w:firstLine="567" w:left="0"/>
        <w:jc w:val="both"/>
        <w:rPr>
          <w:rFonts w:ascii="Times New Roman" w:hAnsi="Times New Roman"/>
        </w:rPr>
      </w:pPr>
      <w:bookmarkEnd w:id="3"/>
      <w:bookmarkStart w:id="4" w:name="sub_33122"/>
      <w:r>
        <w:rPr>
          <w:rFonts w:ascii="Times New Roman" w:hAnsi="Times New Roman"/>
        </w:rPr>
        <w:t>имеющие неснятую или непогашенную судимость за иные умышленные тяжкие и особо тяжкие преступления, не указанные в предыдущем абзаце</w:t>
      </w:r>
      <w:r>
        <w:rPr>
          <w:rFonts w:ascii="Times New Roman" w:hAnsi="Times New Roman"/>
          <w:color w:val="106BBE"/>
        </w:rPr>
        <w:t xml:space="preserve"> </w:t>
      </w:r>
      <w:r>
        <w:rPr>
          <w:rFonts w:ascii="Times New Roman" w:hAnsi="Times New Roman"/>
        </w:rPr>
        <w:t>настоящей части;</w:t>
      </w:r>
    </w:p>
    <w:p>
      <w:pPr>
        <w:numPr>
          <w:ilvl w:val="0"/>
          <w:numId w:val="4"/>
        </w:numPr>
        <w:tabs>
          <w:tab w:val="left" w:pos="851" w:leader="none"/>
        </w:tabs>
        <w:ind w:firstLine="567" w:left="0"/>
        <w:jc w:val="both"/>
        <w:rPr>
          <w:rFonts w:ascii="Times New Roman" w:hAnsi="Times New Roman"/>
        </w:rPr>
      </w:pPr>
      <w:bookmarkEnd w:id="4"/>
      <w:r>
        <w:rPr>
          <w:rFonts w:ascii="Times New Roman" w:hAnsi="Times New Roman"/>
        </w:rPr>
        <w:t>признанные недееспособными в установленном федеральным законом порядке;</w:t>
      </w:r>
    </w:p>
    <w:p>
      <w:pPr>
        <w:numPr>
          <w:ilvl w:val="0"/>
          <w:numId w:val="4"/>
        </w:numPr>
        <w:tabs>
          <w:tab w:val="left" w:pos="851" w:leader="none"/>
        </w:tabs>
        <w:ind w:firstLine="567" w:left="0"/>
        <w:jc w:val="both"/>
        <w:rPr>
          <w:rFonts w:ascii="Times New Roman" w:hAnsi="Times New Roman"/>
        </w:rPr>
      </w:pPr>
      <w:bookmarkStart w:id="5" w:name="sub_33123"/>
      <w:r>
        <w:rPr>
          <w:rFonts w:ascii="Times New Roman" w:hAnsi="Times New Roman"/>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ind w:firstLine="720"/>
        <w:jc w:val="both"/>
        <w:rPr>
          <w:rFonts w:ascii="Times New Roman" w:hAnsi="Times New Roman"/>
        </w:rPr>
      </w:pPr>
      <w:bookmarkEnd w:id="5"/>
      <w:bookmarkStart w:id="6" w:name="sub_3313"/>
      <w:r>
        <w:rPr>
          <w:rFonts w:ascii="Times New Roman" w:hAnsi="Times New Roman"/>
        </w:rPr>
        <w:t>Лица из числа указанных во втором данного раздела,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ind w:firstLine="720"/>
        <w:jc w:val="both"/>
      </w:pPr>
      <w:bookmarkEnd w:id="6"/>
    </w:p>
    <w:p>
      <w:pPr>
        <w:jc w:val="center"/>
        <w:rPr>
          <w:rFonts w:ascii="Times New Roman" w:hAnsi="Times New Roman"/>
          <w:b w:val="1"/>
        </w:rPr>
      </w:pPr>
      <w:r>
        <w:rPr>
          <w:rFonts w:ascii="Times New Roman" w:hAnsi="Times New Roman"/>
          <w:b w:val="1"/>
        </w:rPr>
        <w:t>Раздел 3.</w:t>
      </w:r>
    </w:p>
    <w:p>
      <w:pPr>
        <w:pStyle w:val="P1"/>
        <w:rPr>
          <w:rFonts w:ascii="Times New Roman" w:hAnsi="Times New Roman"/>
        </w:rPr>
      </w:pPr>
      <w:r>
        <w:rPr>
          <w:rFonts w:ascii="Times New Roman" w:hAnsi="Times New Roman"/>
        </w:rPr>
        <w:t>Перечень общих медицинских противопоказаний к допуску на работы, при выполнении которых обязательно проведение предварительных и периодических медицинских осмотров (обследований) работников</w:t>
      </w:r>
    </w:p>
    <w:p>
      <w:pPr>
        <w:widowControl w:val="0"/>
        <w:numPr>
          <w:ilvl w:val="0"/>
          <w:numId w:val="5"/>
        </w:numPr>
        <w:tabs>
          <w:tab w:val="left" w:pos="1134" w:leader="none"/>
        </w:tabs>
        <w:ind w:firstLine="709" w:left="0"/>
        <w:jc w:val="both"/>
        <w:rPr>
          <w:rFonts w:ascii="Times New Roman" w:hAnsi="Times New Roman"/>
        </w:rPr>
      </w:pPr>
      <w:bookmarkStart w:id="7" w:name="sub_110001"/>
      <w:r>
        <w:rPr>
          <w:rFonts w:ascii="Times New Roman" w:hAnsi="Times New Roman"/>
        </w:rPr>
        <w:t>Врожденные пороки развития, деформации, хромосомные аномалии со стойкими значительными нарушениями функции органов и систем.</w:t>
      </w:r>
    </w:p>
    <w:p>
      <w:pPr>
        <w:widowControl w:val="0"/>
        <w:numPr>
          <w:ilvl w:val="0"/>
          <w:numId w:val="5"/>
        </w:numPr>
        <w:tabs>
          <w:tab w:val="left" w:pos="1134" w:leader="none"/>
        </w:tabs>
        <w:ind w:firstLine="709" w:left="0"/>
        <w:jc w:val="both"/>
        <w:rPr>
          <w:rFonts w:ascii="Times New Roman" w:hAnsi="Times New Roman"/>
        </w:rPr>
      </w:pPr>
      <w:bookmarkEnd w:id="7"/>
      <w:bookmarkStart w:id="8" w:name="sub_110002"/>
      <w:r>
        <w:rPr>
          <w:rFonts w:ascii="Times New Roman" w:hAnsi="Times New Roman"/>
        </w:rP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значительной степени.</w:t>
      </w:r>
    </w:p>
    <w:p>
      <w:pPr>
        <w:widowControl w:val="0"/>
        <w:numPr>
          <w:ilvl w:val="0"/>
          <w:numId w:val="5"/>
        </w:numPr>
        <w:tabs>
          <w:tab w:val="left" w:pos="1134" w:leader="none"/>
        </w:tabs>
        <w:ind w:firstLine="709" w:left="0"/>
        <w:jc w:val="both"/>
        <w:rPr>
          <w:rFonts w:ascii="Times New Roman" w:hAnsi="Times New Roman"/>
        </w:rPr>
      </w:pPr>
      <w:bookmarkEnd w:id="8"/>
      <w:bookmarkStart w:id="9" w:name="sub_110003"/>
      <w:r>
        <w:rPr>
          <w:rFonts w:ascii="Times New Roman" w:hAnsi="Times New Roman"/>
        </w:rPr>
        <w:t>Заболевания центральной нервной системы различной этиологии с двигательными и чувствительными нарушениями, расстройствами координации и статики, когнитивными и мнестико-интеллектуальными нарушениями.</w:t>
      </w:r>
    </w:p>
    <w:p>
      <w:pPr>
        <w:widowControl w:val="0"/>
        <w:numPr>
          <w:ilvl w:val="0"/>
          <w:numId w:val="5"/>
        </w:numPr>
        <w:tabs>
          <w:tab w:val="left" w:pos="1134" w:leader="none"/>
        </w:tabs>
        <w:ind w:firstLine="709" w:left="0"/>
        <w:jc w:val="both"/>
        <w:rPr>
          <w:rFonts w:ascii="Times New Roman" w:hAnsi="Times New Roman"/>
        </w:rPr>
      </w:pPr>
      <w:bookmarkEnd w:id="9"/>
      <w:bookmarkStart w:id="10" w:name="sub_110004"/>
      <w:r>
        <w:rPr>
          <w:rFonts w:ascii="Times New Roman" w:hAnsi="Times New Roman"/>
        </w:rPr>
        <w:t>Нарколепсия и катаплексия.</w:t>
      </w:r>
    </w:p>
    <w:p>
      <w:pPr>
        <w:widowControl w:val="0"/>
        <w:numPr>
          <w:ilvl w:val="0"/>
          <w:numId w:val="5"/>
        </w:numPr>
        <w:tabs>
          <w:tab w:val="left" w:pos="1134" w:leader="none"/>
        </w:tabs>
        <w:ind w:firstLine="709" w:left="0"/>
        <w:jc w:val="both"/>
        <w:rPr>
          <w:rFonts w:ascii="Times New Roman" w:hAnsi="Times New Roman"/>
        </w:rPr>
      </w:pPr>
      <w:bookmarkEnd w:id="10"/>
      <w:bookmarkStart w:id="11" w:name="sub_110005"/>
      <w:r>
        <w:rPr>
          <w:rFonts w:ascii="Times New Roman" w:hAnsi="Times New Roman"/>
        </w:rP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pPr>
        <w:widowControl w:val="0"/>
        <w:numPr>
          <w:ilvl w:val="0"/>
          <w:numId w:val="5"/>
        </w:numPr>
        <w:tabs>
          <w:tab w:val="left" w:pos="1134" w:leader="none"/>
        </w:tabs>
        <w:ind w:firstLine="709" w:left="0"/>
        <w:jc w:val="both"/>
        <w:rPr>
          <w:rFonts w:ascii="Times New Roman" w:hAnsi="Times New Roman"/>
        </w:rPr>
      </w:pPr>
      <w:bookmarkEnd w:id="11"/>
      <w:bookmarkStart w:id="12" w:name="sub_110006"/>
      <w:r>
        <w:rPr>
          <w:rFonts w:ascii="Times New Roman" w:hAnsi="Times New Roman"/>
        </w:rP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w:t>
      </w:r>
      <w:bookmarkEnd w:id="12"/>
    </w:p>
    <w:p>
      <w:pPr>
        <w:tabs>
          <w:tab w:val="left" w:pos="1134" w:leader="none"/>
        </w:tabs>
        <w:ind w:firstLine="1134"/>
        <w:jc w:val="both"/>
        <w:rPr>
          <w:rFonts w:ascii="Times New Roman" w:hAnsi="Times New Roman"/>
        </w:rPr>
      </w:pPr>
      <w:r>
        <w:rPr>
          <w:rFonts w:ascii="Times New Roman" w:hAnsi="Times New Roman"/>
        </w:rPr>
        <w:t>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 - профпатолога.</w:t>
      </w:r>
    </w:p>
    <w:p>
      <w:pPr>
        <w:widowControl w:val="0"/>
        <w:numPr>
          <w:ilvl w:val="0"/>
          <w:numId w:val="5"/>
        </w:numPr>
        <w:tabs>
          <w:tab w:val="left" w:pos="1134" w:leader="none"/>
        </w:tabs>
        <w:ind w:firstLine="709" w:left="0"/>
        <w:jc w:val="both"/>
        <w:rPr>
          <w:rFonts w:ascii="Times New Roman" w:hAnsi="Times New Roman"/>
        </w:rPr>
      </w:pPr>
      <w:bookmarkStart w:id="13" w:name="sub_110007"/>
      <w:r>
        <w:rPr>
          <w:rFonts w:ascii="Times New Roman" w:hAnsi="Times New Roman"/>
        </w:rPr>
        <w:t>Алкоголизм, токсикомания, наркомания.</w:t>
      </w:r>
    </w:p>
    <w:p>
      <w:pPr>
        <w:widowControl w:val="0"/>
        <w:numPr>
          <w:ilvl w:val="0"/>
          <w:numId w:val="5"/>
        </w:numPr>
        <w:tabs>
          <w:tab w:val="left" w:pos="1134" w:leader="none"/>
        </w:tabs>
        <w:ind w:firstLine="709" w:left="0"/>
        <w:jc w:val="both"/>
        <w:rPr>
          <w:rFonts w:ascii="Times New Roman" w:hAnsi="Times New Roman"/>
        </w:rPr>
      </w:pPr>
      <w:bookmarkEnd w:id="13"/>
      <w:bookmarkStart w:id="14" w:name="sub_110008"/>
      <w:r>
        <w:rPr>
          <w:rFonts w:ascii="Times New Roman" w:hAnsi="Times New Roman"/>
        </w:rPr>
        <w:t>Болезни эндокринной системы прогрессирующего течения с признаками поражения других органов и систем и нарушением их функции 3-4 степени.</w:t>
      </w:r>
    </w:p>
    <w:p>
      <w:pPr>
        <w:widowControl w:val="0"/>
        <w:numPr>
          <w:ilvl w:val="0"/>
          <w:numId w:val="5"/>
        </w:numPr>
        <w:tabs>
          <w:tab w:val="left" w:pos="1134" w:leader="none"/>
        </w:tabs>
        <w:ind w:firstLine="709" w:left="0"/>
        <w:jc w:val="both"/>
        <w:rPr>
          <w:rFonts w:ascii="Times New Roman" w:hAnsi="Times New Roman"/>
        </w:rPr>
      </w:pPr>
      <w:bookmarkEnd w:id="14"/>
      <w:bookmarkStart w:id="15" w:name="sub_110009"/>
      <w:r>
        <w:rPr>
          <w:rFonts w:ascii="Times New Roman" w:hAnsi="Times New Roman"/>
        </w:rPr>
        <w:t>Злокачественные новообразования любой локализации (после проведенного лечения вопрос решается индивидуально комиссией врачей-специалистов, профпатологом, онкологом).</w:t>
      </w:r>
    </w:p>
    <w:p>
      <w:pPr>
        <w:widowControl w:val="0"/>
        <w:numPr>
          <w:ilvl w:val="0"/>
          <w:numId w:val="5"/>
        </w:numPr>
        <w:tabs>
          <w:tab w:val="left" w:pos="1134" w:leader="none"/>
        </w:tabs>
        <w:ind w:firstLine="709" w:left="0"/>
        <w:jc w:val="both"/>
        <w:rPr>
          <w:rFonts w:ascii="Times New Roman" w:hAnsi="Times New Roman"/>
        </w:rPr>
      </w:pPr>
      <w:bookmarkEnd w:id="15"/>
      <w:bookmarkStart w:id="16" w:name="sub_110010"/>
      <w:r>
        <w:rPr>
          <w:rFonts w:ascii="Times New Roman" w:hAnsi="Times New Roman"/>
        </w:rP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pPr>
        <w:widowControl w:val="0"/>
        <w:numPr>
          <w:ilvl w:val="0"/>
          <w:numId w:val="5"/>
        </w:numPr>
        <w:tabs>
          <w:tab w:val="left" w:pos="1134" w:leader="none"/>
        </w:tabs>
        <w:ind w:firstLine="709" w:left="0"/>
        <w:jc w:val="both"/>
        <w:rPr>
          <w:rFonts w:ascii="Times New Roman" w:hAnsi="Times New Roman"/>
        </w:rPr>
      </w:pPr>
      <w:bookmarkEnd w:id="16"/>
      <w:bookmarkStart w:id="17" w:name="sub_110011"/>
      <w:r>
        <w:rPr>
          <w:rFonts w:ascii="Times New Roman" w:hAnsi="Times New Roman"/>
        </w:rPr>
        <w:t>Гипертоническая болезнь III стадии, 3 степени, риск IV.</w:t>
      </w:r>
    </w:p>
    <w:p>
      <w:pPr>
        <w:widowControl w:val="0"/>
        <w:numPr>
          <w:ilvl w:val="0"/>
          <w:numId w:val="5"/>
        </w:numPr>
        <w:tabs>
          <w:tab w:val="left" w:pos="1134" w:leader="none"/>
        </w:tabs>
        <w:ind w:firstLine="709" w:left="0"/>
        <w:jc w:val="both"/>
        <w:rPr>
          <w:rFonts w:ascii="Times New Roman" w:hAnsi="Times New Roman"/>
        </w:rPr>
      </w:pPr>
      <w:bookmarkEnd w:id="17"/>
      <w:bookmarkStart w:id="18" w:name="sub_110012"/>
      <w:r>
        <w:rPr>
          <w:rFonts w:ascii="Times New Roman" w:hAnsi="Times New Roman"/>
        </w:rPr>
        <w:t>Хронические болезни сердца и перикарда с недостаточностью кровообращения ФК III.</w:t>
      </w:r>
    </w:p>
    <w:p>
      <w:pPr>
        <w:widowControl w:val="0"/>
        <w:numPr>
          <w:ilvl w:val="0"/>
          <w:numId w:val="5"/>
        </w:numPr>
        <w:tabs>
          <w:tab w:val="left" w:pos="1134" w:leader="none"/>
        </w:tabs>
        <w:ind w:firstLine="709" w:left="0"/>
        <w:jc w:val="both"/>
        <w:rPr>
          <w:rFonts w:ascii="Times New Roman" w:hAnsi="Times New Roman"/>
        </w:rPr>
      </w:pPr>
      <w:bookmarkEnd w:id="18"/>
      <w:bookmarkStart w:id="19" w:name="sub_110013"/>
      <w:r>
        <w:rPr>
          <w:rFonts w:ascii="Times New Roman" w:hAnsi="Times New Roman"/>
        </w:rPr>
        <w:t>Ишемическая болезнь сердца:</w:t>
      </w:r>
    </w:p>
    <w:p>
      <w:pPr>
        <w:widowControl w:val="0"/>
        <w:numPr>
          <w:ilvl w:val="1"/>
          <w:numId w:val="5"/>
        </w:numPr>
        <w:tabs>
          <w:tab w:val="left" w:pos="1134" w:leader="none"/>
        </w:tabs>
        <w:ind w:firstLine="709" w:left="0"/>
        <w:jc w:val="both"/>
        <w:rPr>
          <w:rFonts w:ascii="Times New Roman" w:hAnsi="Times New Roman"/>
        </w:rPr>
      </w:pPr>
      <w:bookmarkEnd w:id="19"/>
      <w:bookmarkStart w:id="20" w:name="sub_110131"/>
      <w:r>
        <w:rPr>
          <w:rFonts w:ascii="Times New Roman" w:hAnsi="Times New Roman"/>
        </w:rPr>
        <w:t>стенокардия ФК III -IV;</w:t>
      </w:r>
    </w:p>
    <w:p>
      <w:pPr>
        <w:widowControl w:val="0"/>
        <w:numPr>
          <w:ilvl w:val="2"/>
          <w:numId w:val="5"/>
        </w:numPr>
        <w:tabs>
          <w:tab w:val="left" w:pos="1134" w:leader="none"/>
        </w:tabs>
        <w:ind w:firstLine="709" w:left="0"/>
        <w:jc w:val="both"/>
        <w:rPr>
          <w:rFonts w:ascii="Times New Roman" w:hAnsi="Times New Roman"/>
        </w:rPr>
      </w:pPr>
      <w:bookmarkEnd w:id="20"/>
      <w:bookmarkStart w:id="21" w:name="sub_111311"/>
      <w:r>
        <w:rPr>
          <w:rFonts w:ascii="Times New Roman" w:hAnsi="Times New Roman"/>
        </w:rPr>
        <w:t>с нарушением проводимости (синоаурикулярная блокада III степени, слабость синусового узла);</w:t>
      </w:r>
    </w:p>
    <w:p>
      <w:pPr>
        <w:widowControl w:val="0"/>
        <w:numPr>
          <w:ilvl w:val="2"/>
          <w:numId w:val="5"/>
        </w:numPr>
        <w:tabs>
          <w:tab w:val="left" w:pos="1134" w:leader="none"/>
        </w:tabs>
        <w:ind w:firstLine="709" w:left="0"/>
        <w:jc w:val="both"/>
        <w:rPr>
          <w:rFonts w:ascii="Times New Roman" w:hAnsi="Times New Roman"/>
        </w:rPr>
      </w:pPr>
      <w:bookmarkEnd w:id="21"/>
      <w:bookmarkStart w:id="22" w:name="sub_111312"/>
      <w:r>
        <w:rPr>
          <w:rFonts w:ascii="Times New Roman" w:hAnsi="Times New Roman"/>
        </w:rPr>
        <w:t>пароксизмальные нарушения ритма с потенциально злокачественными желудочковыми аритмиям и нарушениями гемодинамики;</w:t>
      </w:r>
    </w:p>
    <w:p>
      <w:pPr>
        <w:widowControl w:val="0"/>
        <w:numPr>
          <w:ilvl w:val="2"/>
          <w:numId w:val="5"/>
        </w:numPr>
        <w:tabs>
          <w:tab w:val="left" w:pos="1134" w:leader="none"/>
        </w:tabs>
        <w:ind w:firstLine="709" w:left="0"/>
        <w:jc w:val="both"/>
        <w:rPr>
          <w:rFonts w:ascii="Times New Roman" w:hAnsi="Times New Roman"/>
        </w:rPr>
      </w:pPr>
      <w:bookmarkEnd w:id="22"/>
      <w:bookmarkStart w:id="23" w:name="sub_111313"/>
      <w:r>
        <w:rPr>
          <w:rFonts w:ascii="Times New Roman" w:hAnsi="Times New Roman"/>
        </w:rPr>
        <w:t>постинфарктный кардиосклероз, аневризма сердца.</w:t>
      </w:r>
    </w:p>
    <w:p>
      <w:pPr>
        <w:widowControl w:val="0"/>
        <w:numPr>
          <w:ilvl w:val="0"/>
          <w:numId w:val="5"/>
        </w:numPr>
        <w:tabs>
          <w:tab w:val="left" w:pos="1134" w:leader="none"/>
        </w:tabs>
        <w:ind w:firstLine="709" w:left="0"/>
        <w:jc w:val="both"/>
        <w:rPr>
          <w:rFonts w:ascii="Times New Roman" w:hAnsi="Times New Roman"/>
        </w:rPr>
      </w:pPr>
      <w:bookmarkEnd w:id="23"/>
      <w:bookmarkStart w:id="24" w:name="sub_110014"/>
      <w:r>
        <w:rPr>
          <w:rFonts w:ascii="Times New Roman" w:hAnsi="Times New Roman"/>
        </w:rPr>
        <w:t>Аневризмы и расслоения любых отделов аорты и артерий.</w:t>
      </w:r>
    </w:p>
    <w:p>
      <w:pPr>
        <w:widowControl w:val="0"/>
        <w:numPr>
          <w:ilvl w:val="0"/>
          <w:numId w:val="5"/>
        </w:numPr>
        <w:tabs>
          <w:tab w:val="left" w:pos="1134" w:leader="none"/>
        </w:tabs>
        <w:ind w:firstLine="709" w:left="0"/>
        <w:jc w:val="both"/>
        <w:rPr>
          <w:rFonts w:ascii="Times New Roman" w:hAnsi="Times New Roman"/>
        </w:rPr>
      </w:pPr>
      <w:bookmarkEnd w:id="24"/>
      <w:bookmarkStart w:id="25" w:name="sub_110015"/>
      <w:r>
        <w:rPr>
          <w:rFonts w:ascii="Times New Roman" w:hAnsi="Times New Roman"/>
        </w:rPr>
        <w:t>Облитерирующий атеросклероз аорты с облитерацией висцеральных артерий и нарушением функции органов.</w:t>
      </w:r>
    </w:p>
    <w:p>
      <w:pPr>
        <w:widowControl w:val="0"/>
        <w:numPr>
          <w:ilvl w:val="0"/>
          <w:numId w:val="5"/>
        </w:numPr>
        <w:tabs>
          <w:tab w:val="left" w:pos="1134" w:leader="none"/>
        </w:tabs>
        <w:ind w:firstLine="709" w:left="0"/>
        <w:jc w:val="both"/>
        <w:rPr>
          <w:rFonts w:ascii="Times New Roman" w:hAnsi="Times New Roman"/>
        </w:rPr>
      </w:pPr>
      <w:bookmarkEnd w:id="25"/>
      <w:bookmarkStart w:id="26" w:name="sub_110016"/>
      <w:r>
        <w:rPr>
          <w:rFonts w:ascii="Times New Roman" w:hAnsi="Times New Roman"/>
        </w:rPr>
        <w:t>Облитерирующий атеросклероз сосудов конечностей, тромбангиит, аортоартериит с признаками декомпенсации кровоснабжения конечности (ей).</w:t>
      </w:r>
    </w:p>
    <w:p>
      <w:pPr>
        <w:widowControl w:val="0"/>
        <w:numPr>
          <w:ilvl w:val="0"/>
          <w:numId w:val="5"/>
        </w:numPr>
        <w:tabs>
          <w:tab w:val="left" w:pos="1134" w:leader="none"/>
        </w:tabs>
        <w:ind w:firstLine="709" w:left="0"/>
        <w:jc w:val="both"/>
        <w:rPr>
          <w:rFonts w:ascii="Times New Roman" w:hAnsi="Times New Roman"/>
        </w:rPr>
      </w:pPr>
      <w:bookmarkEnd w:id="26"/>
      <w:bookmarkStart w:id="27" w:name="sub_110017"/>
      <w:r>
        <w:rPr>
          <w:rFonts w:ascii="Times New Roman" w:hAnsi="Times New Roman"/>
        </w:rPr>
        <w:t>Варикозная и посттромбофлебитическая болезнь нижних конечностей с явлениями хронической венозной недостаточности 3 степени и выше. Лимфангиит и другие нарушения лимфооттока 3-4 степени.</w:t>
      </w:r>
    </w:p>
    <w:p>
      <w:pPr>
        <w:widowControl w:val="0"/>
        <w:numPr>
          <w:ilvl w:val="0"/>
          <w:numId w:val="5"/>
        </w:numPr>
        <w:tabs>
          <w:tab w:val="left" w:pos="1134" w:leader="none"/>
        </w:tabs>
        <w:ind w:firstLine="709" w:left="0"/>
        <w:jc w:val="both"/>
        <w:rPr>
          <w:rFonts w:ascii="Times New Roman" w:hAnsi="Times New Roman"/>
        </w:rPr>
      </w:pPr>
      <w:bookmarkEnd w:id="27"/>
      <w:bookmarkStart w:id="28" w:name="sub_110018"/>
      <w:r>
        <w:rPr>
          <w:rFonts w:ascii="Times New Roman" w:hAnsi="Times New Roman"/>
        </w:rPr>
        <w:t>Ревматизм: активная фаза, частые рецидивы с поражением сердца и других органов и систем и хронической сердечной недостаточностью 2-3 степени.</w:t>
      </w:r>
    </w:p>
    <w:p>
      <w:pPr>
        <w:widowControl w:val="0"/>
        <w:numPr>
          <w:ilvl w:val="0"/>
          <w:numId w:val="5"/>
        </w:numPr>
        <w:tabs>
          <w:tab w:val="left" w:pos="1134" w:leader="none"/>
        </w:tabs>
        <w:ind w:firstLine="709" w:left="0"/>
        <w:jc w:val="both"/>
        <w:rPr>
          <w:rFonts w:ascii="Times New Roman" w:hAnsi="Times New Roman"/>
        </w:rPr>
      </w:pPr>
      <w:bookmarkEnd w:id="28"/>
      <w:bookmarkStart w:id="29" w:name="sub_110019"/>
      <w:r>
        <w:rPr>
          <w:rFonts w:ascii="Times New Roman" w:hAnsi="Times New Roman"/>
        </w:rPr>
        <w:t>Болезни бронхолегочной системы с явлениями дыхательной недостаточности или легочно-сердечной недостаточности 2-3 степени.</w:t>
      </w:r>
    </w:p>
    <w:p>
      <w:pPr>
        <w:widowControl w:val="0"/>
        <w:numPr>
          <w:ilvl w:val="0"/>
          <w:numId w:val="5"/>
        </w:numPr>
        <w:tabs>
          <w:tab w:val="left" w:pos="1134" w:leader="none"/>
        </w:tabs>
        <w:ind w:firstLine="709" w:left="0"/>
        <w:jc w:val="both"/>
        <w:rPr>
          <w:rFonts w:ascii="Times New Roman" w:hAnsi="Times New Roman"/>
        </w:rPr>
      </w:pPr>
      <w:bookmarkEnd w:id="29"/>
      <w:bookmarkStart w:id="30" w:name="sub_110020"/>
      <w:r>
        <w:rPr>
          <w:rFonts w:ascii="Times New Roman" w:hAnsi="Times New Roman"/>
        </w:rPr>
        <w:t>Активные формы туберкулеза любой локализации.</w:t>
      </w:r>
    </w:p>
    <w:p>
      <w:pPr>
        <w:widowControl w:val="0"/>
        <w:numPr>
          <w:ilvl w:val="0"/>
          <w:numId w:val="5"/>
        </w:numPr>
        <w:tabs>
          <w:tab w:val="left" w:pos="1134" w:leader="none"/>
        </w:tabs>
        <w:ind w:firstLine="709" w:left="0"/>
        <w:jc w:val="both"/>
        <w:rPr>
          <w:rFonts w:ascii="Times New Roman" w:hAnsi="Times New Roman"/>
        </w:rPr>
      </w:pPr>
      <w:bookmarkEnd w:id="30"/>
      <w:bookmarkStart w:id="31" w:name="sub_110021"/>
      <w:r>
        <w:rPr>
          <w:rFonts w:ascii="Times New Roman" w:hAnsi="Times New Roman"/>
        </w:rP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pPr>
        <w:widowControl w:val="0"/>
        <w:numPr>
          <w:ilvl w:val="0"/>
          <w:numId w:val="5"/>
        </w:numPr>
        <w:tabs>
          <w:tab w:val="left" w:pos="1134" w:leader="none"/>
        </w:tabs>
        <w:ind w:firstLine="709" w:left="0"/>
        <w:jc w:val="both"/>
        <w:rPr>
          <w:rFonts w:ascii="Times New Roman" w:hAnsi="Times New Roman"/>
        </w:rPr>
      </w:pPr>
      <w:bookmarkEnd w:id="31"/>
      <w:bookmarkStart w:id="32" w:name="sub_110022"/>
      <w:r>
        <w:rPr>
          <w:rFonts w:ascii="Times New Roman" w:hAnsi="Times New Roman"/>
        </w:rPr>
        <w:t>Хронические гепатиты, декомпенсированные циррозы печени и другие заболевания печени с признаками печеночной недостаточности 2-3 степени и портальной гипертензии.</w:t>
      </w:r>
    </w:p>
    <w:p>
      <w:pPr>
        <w:widowControl w:val="0"/>
        <w:numPr>
          <w:ilvl w:val="0"/>
          <w:numId w:val="5"/>
        </w:numPr>
        <w:tabs>
          <w:tab w:val="left" w:pos="1134" w:leader="none"/>
        </w:tabs>
        <w:ind w:firstLine="709" w:left="0"/>
        <w:jc w:val="both"/>
        <w:rPr>
          <w:rFonts w:ascii="Times New Roman" w:hAnsi="Times New Roman"/>
        </w:rPr>
      </w:pPr>
      <w:bookmarkEnd w:id="32"/>
      <w:bookmarkStart w:id="33" w:name="sub_110023"/>
      <w:r>
        <w:rPr>
          <w:rFonts w:ascii="Times New Roman" w:hAnsi="Times New Roman"/>
        </w:rPr>
        <w:t>Хронические болезни почек и мочевыводящих путей с явлениями хронической почечной недостаточности 2-3 степени.</w:t>
      </w:r>
    </w:p>
    <w:p>
      <w:pPr>
        <w:widowControl w:val="0"/>
        <w:numPr>
          <w:ilvl w:val="0"/>
          <w:numId w:val="5"/>
        </w:numPr>
        <w:tabs>
          <w:tab w:val="left" w:pos="1134" w:leader="none"/>
        </w:tabs>
        <w:ind w:firstLine="709" w:left="0"/>
        <w:jc w:val="both"/>
        <w:rPr>
          <w:rFonts w:ascii="Times New Roman" w:hAnsi="Times New Roman"/>
        </w:rPr>
      </w:pPr>
      <w:bookmarkEnd w:id="33"/>
      <w:bookmarkStart w:id="34" w:name="sub_110024"/>
      <w:r>
        <w:rPr>
          <w:rFonts w:ascii="Times New Roman" w:hAnsi="Times New Roman"/>
        </w:rPr>
        <w:t>Неспецифический язвенный колит и болезнь Крона тяжелого течения.</w:t>
      </w:r>
    </w:p>
    <w:p>
      <w:pPr>
        <w:widowControl w:val="0"/>
        <w:numPr>
          <w:ilvl w:val="0"/>
          <w:numId w:val="5"/>
        </w:numPr>
        <w:tabs>
          <w:tab w:val="left" w:pos="1134" w:leader="none"/>
        </w:tabs>
        <w:ind w:firstLine="709" w:left="0"/>
        <w:jc w:val="both"/>
        <w:rPr>
          <w:rFonts w:ascii="Times New Roman" w:hAnsi="Times New Roman"/>
        </w:rPr>
      </w:pPr>
      <w:bookmarkEnd w:id="34"/>
      <w:bookmarkStart w:id="35" w:name="sub_110025"/>
      <w:r>
        <w:rPr>
          <w:rFonts w:ascii="Times New Roman" w:hAnsi="Times New Roman"/>
        </w:rPr>
        <w:t>Диффузные заболевания соединительной ткани с нарушением функции органов и систем 3-4 степени, системные васкулиты.</w:t>
      </w:r>
    </w:p>
    <w:p>
      <w:pPr>
        <w:widowControl w:val="0"/>
        <w:numPr>
          <w:ilvl w:val="0"/>
          <w:numId w:val="5"/>
        </w:numPr>
        <w:tabs>
          <w:tab w:val="left" w:pos="1134" w:leader="none"/>
        </w:tabs>
        <w:ind w:firstLine="709" w:left="0"/>
        <w:jc w:val="both"/>
        <w:rPr>
          <w:rFonts w:ascii="Times New Roman" w:hAnsi="Times New Roman"/>
        </w:rPr>
      </w:pPr>
      <w:bookmarkEnd w:id="35"/>
      <w:bookmarkStart w:id="36" w:name="sub_110026"/>
      <w:r>
        <w:rPr>
          <w:rFonts w:ascii="Times New Roman" w:hAnsi="Times New Roman"/>
        </w:rPr>
        <w:t>Хронические заболевания периферической нервной системы и нервно-мышечные заболевания с умеренными и значительными нарушениями функций.</w:t>
      </w:r>
    </w:p>
    <w:p>
      <w:pPr>
        <w:widowControl w:val="0"/>
        <w:numPr>
          <w:ilvl w:val="0"/>
          <w:numId w:val="5"/>
        </w:numPr>
        <w:tabs>
          <w:tab w:val="left" w:pos="1134" w:leader="none"/>
        </w:tabs>
        <w:ind w:firstLine="709" w:left="0"/>
        <w:jc w:val="both"/>
        <w:rPr>
          <w:rFonts w:ascii="Times New Roman" w:hAnsi="Times New Roman"/>
        </w:rPr>
      </w:pPr>
      <w:bookmarkEnd w:id="36"/>
      <w:bookmarkStart w:id="37" w:name="sub_110027"/>
      <w:r>
        <w:rPr>
          <w:rFonts w:ascii="Times New Roman" w:hAnsi="Times New Roman"/>
        </w:rPr>
        <w:t>Хронические заболевания опорно-двигательного аппарата с нарушениями функции 3 и более степени.</w:t>
      </w:r>
    </w:p>
    <w:p>
      <w:pPr>
        <w:widowControl w:val="0"/>
        <w:numPr>
          <w:ilvl w:val="0"/>
          <w:numId w:val="5"/>
        </w:numPr>
        <w:tabs>
          <w:tab w:val="left" w:pos="1134" w:leader="none"/>
        </w:tabs>
        <w:ind w:firstLine="709" w:left="0"/>
        <w:jc w:val="both"/>
        <w:rPr>
          <w:rFonts w:ascii="Times New Roman" w:hAnsi="Times New Roman"/>
        </w:rPr>
      </w:pPr>
      <w:bookmarkEnd w:id="37"/>
      <w:bookmarkStart w:id="38" w:name="sub_110028"/>
      <w:r>
        <w:rPr>
          <w:rFonts w:ascii="Times New Roman" w:hAnsi="Times New Roman"/>
        </w:rPr>
        <w:t>Хронические заболевания кожи: хроническая распространенная, часто рецидивирующая (не менее 4 раз в год) экзема; псориаз универсальный, распространенный, артропатический, пустулезный, псориатическая эритродермия; вульгарная пузырчатка; хронический необратимый распространенный ихтиоз, хронический прогрессирующий атопический дерматит.</w:t>
      </w:r>
    </w:p>
    <w:p>
      <w:pPr>
        <w:widowControl w:val="0"/>
        <w:numPr>
          <w:ilvl w:val="0"/>
          <w:numId w:val="5"/>
        </w:numPr>
        <w:tabs>
          <w:tab w:val="left" w:pos="1134" w:leader="none"/>
        </w:tabs>
        <w:ind w:firstLine="709" w:left="0"/>
        <w:jc w:val="both"/>
        <w:rPr>
          <w:rFonts w:ascii="Times New Roman" w:hAnsi="Times New Roman"/>
        </w:rPr>
      </w:pPr>
      <w:bookmarkEnd w:id="38"/>
      <w:bookmarkStart w:id="39" w:name="sub_110029"/>
      <w:r>
        <w:rPr>
          <w:rFonts w:ascii="Times New Roman" w:hAnsi="Times New Roman"/>
        </w:rP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pPr>
        <w:widowControl w:val="0"/>
        <w:numPr>
          <w:ilvl w:val="0"/>
          <w:numId w:val="5"/>
        </w:numPr>
        <w:tabs>
          <w:tab w:val="left" w:pos="1134" w:leader="none"/>
        </w:tabs>
        <w:ind w:firstLine="709" w:left="0"/>
        <w:jc w:val="both"/>
        <w:rPr>
          <w:rFonts w:ascii="Times New Roman" w:hAnsi="Times New Roman"/>
        </w:rPr>
      </w:pPr>
      <w:bookmarkEnd w:id="39"/>
      <w:bookmarkStart w:id="40" w:name="sub_110030"/>
      <w:r>
        <w:rPr>
          <w:rFonts w:ascii="Times New Roman" w:hAnsi="Times New Roman"/>
        </w:rPr>
        <w:t>Беременность и период лактации.</w:t>
      </w:r>
    </w:p>
    <w:p>
      <w:pPr>
        <w:widowControl w:val="0"/>
        <w:numPr>
          <w:ilvl w:val="0"/>
          <w:numId w:val="5"/>
        </w:numPr>
        <w:tabs>
          <w:tab w:val="left" w:pos="1134" w:leader="none"/>
        </w:tabs>
        <w:ind w:firstLine="709" w:left="0"/>
        <w:jc w:val="both"/>
        <w:rPr>
          <w:rFonts w:ascii="Times New Roman" w:hAnsi="Times New Roman"/>
        </w:rPr>
      </w:pPr>
      <w:bookmarkEnd w:id="40"/>
      <w:bookmarkStart w:id="41" w:name="sub_110031"/>
      <w:r>
        <w:rPr>
          <w:rFonts w:ascii="Times New Roman" w:hAnsi="Times New Roman"/>
        </w:rPr>
        <w:t>Привычное невынашивание и аномалии плода в анамнезе у женщин детородного возраста.</w:t>
      </w:r>
    </w:p>
    <w:p>
      <w:pPr>
        <w:widowControl w:val="0"/>
        <w:numPr>
          <w:ilvl w:val="0"/>
          <w:numId w:val="5"/>
        </w:numPr>
        <w:tabs>
          <w:tab w:val="left" w:pos="1134" w:leader="none"/>
        </w:tabs>
        <w:ind w:firstLine="709" w:left="0"/>
        <w:jc w:val="both"/>
        <w:rPr>
          <w:rFonts w:ascii="Times New Roman" w:hAnsi="Times New Roman"/>
        </w:rPr>
      </w:pPr>
      <w:bookmarkEnd w:id="41"/>
      <w:bookmarkStart w:id="42" w:name="sub_110032"/>
      <w:r>
        <w:rPr>
          <w:rFonts w:ascii="Times New Roman" w:hAnsi="Times New Roman"/>
        </w:rPr>
        <w:t>Глаукома декомпенсированная.</w:t>
      </w:r>
    </w:p>
    <w:p>
      <w:pPr>
        <w:widowControl w:val="0"/>
        <w:numPr>
          <w:ilvl w:val="0"/>
          <w:numId w:val="5"/>
        </w:numPr>
        <w:tabs>
          <w:tab w:val="left" w:pos="1134" w:leader="none"/>
        </w:tabs>
        <w:ind w:firstLine="709" w:left="0"/>
        <w:jc w:val="both"/>
        <w:rPr>
          <w:rFonts w:ascii="Times New Roman" w:hAnsi="Times New Roman"/>
        </w:rPr>
      </w:pPr>
      <w:r>
        <w:rPr>
          <w:rFonts w:ascii="Times New Roman" w:hAnsi="Times New Roman"/>
        </w:rPr>
        <w:t>Заболевания и бактерионосительство:</w:t>
      </w:r>
    </w:p>
    <w:p>
      <w:pPr>
        <w:ind w:left="1134"/>
        <w:jc w:val="both"/>
        <w:rPr>
          <w:rFonts w:ascii="Times New Roman" w:hAnsi="Times New Roman"/>
        </w:rPr>
      </w:pPr>
      <w:r>
        <w:rPr>
          <w:rFonts w:ascii="Times New Roman" w:hAnsi="Times New Roman"/>
        </w:rPr>
        <w:t>1) брюшной тиф, паратифы, сальмонеллез, дизентерия;</w:t>
      </w:r>
    </w:p>
    <w:p>
      <w:pPr>
        <w:ind w:left="1134"/>
        <w:jc w:val="both"/>
        <w:rPr>
          <w:rFonts w:ascii="Times New Roman" w:hAnsi="Times New Roman"/>
        </w:rPr>
      </w:pPr>
      <w:r>
        <w:rPr>
          <w:rFonts w:ascii="Times New Roman" w:hAnsi="Times New Roman"/>
        </w:rPr>
        <w:t>2) гельминтозы;</w:t>
      </w:r>
    </w:p>
    <w:p>
      <w:pPr>
        <w:ind w:left="1134"/>
        <w:jc w:val="both"/>
        <w:rPr>
          <w:rFonts w:ascii="Times New Roman" w:hAnsi="Times New Roman"/>
        </w:rPr>
      </w:pPr>
      <w:r>
        <w:rPr>
          <w:rFonts w:ascii="Times New Roman" w:hAnsi="Times New Roman"/>
        </w:rPr>
        <w:t>3) сифилис в заразном периоде;</w:t>
      </w:r>
    </w:p>
    <w:p>
      <w:pPr>
        <w:ind w:left="1134"/>
        <w:jc w:val="both"/>
        <w:rPr>
          <w:rFonts w:ascii="Times New Roman" w:hAnsi="Times New Roman"/>
        </w:rPr>
      </w:pPr>
      <w:r>
        <w:rPr>
          <w:rFonts w:ascii="Times New Roman" w:hAnsi="Times New Roman"/>
        </w:rPr>
        <w:t>4) лепра;</w:t>
      </w:r>
    </w:p>
    <w:p>
      <w:pPr>
        <w:ind w:left="1134"/>
        <w:jc w:val="both"/>
        <w:rPr>
          <w:rFonts w:ascii="Times New Roman" w:hAnsi="Times New Roman"/>
        </w:rPr>
      </w:pPr>
      <w:r>
        <w:rPr>
          <w:rFonts w:ascii="Times New Roman" w:hAnsi="Times New Roman"/>
        </w:rPr>
        <w:t>5) заразные кожные заболевания: чесотка, трихофития, микроспория, парша, актиномикоз с изъязвлениями или свищами на открытых частях тела;</w:t>
      </w:r>
    </w:p>
    <w:p>
      <w:pPr>
        <w:ind w:left="1134"/>
        <w:jc w:val="both"/>
        <w:rPr>
          <w:rFonts w:ascii="Times New Roman" w:hAnsi="Times New Roman"/>
        </w:rPr>
      </w:pPr>
      <w:r>
        <w:rPr>
          <w:rFonts w:ascii="Times New Roman" w:hAnsi="Times New Roman"/>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pPr>
        <w:ind w:left="1134"/>
        <w:jc w:val="both"/>
        <w:rPr>
          <w:rFonts w:ascii="Times New Roman" w:hAnsi="Times New Roman"/>
        </w:rPr>
      </w:pPr>
      <w:r>
        <w:rPr>
          <w:rFonts w:ascii="Times New Roman" w:hAnsi="Times New Roman"/>
        </w:rPr>
        <w:t>7) 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p>
      <w:pPr>
        <w:rPr>
          <w:rFonts w:ascii="Times New Roman" w:hAnsi="Times New Roman"/>
        </w:rPr>
      </w:pPr>
      <w:bookmarkEnd w:id="42"/>
    </w:p>
    <w:p/>
    <w:sectPr>
      <w:type w:val="nextPage"/>
      <w:pgSz w:w="11906" w:h="16838" w:code="9"/>
      <w:pgMar w:left="1080" w:right="566" w:top="1135" w:bottom="1134" w:header="720" w:footer="720" w:gutter="0"/>
      <w:cols w:equalWidth="1" w:space="720"/>
    </w:sectPr>
  </w:body>
</w:document>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2">
    <w:p>
      <w:pPr>
        <w:jc w:val="both"/>
        <w:rPr>
          <w:rFonts w:ascii="Times New Roman" w:hAnsi="Times New Roman"/>
          <w:sz w:val="20"/>
        </w:rPr>
      </w:pPr>
      <w:r>
        <w:rPr>
          <w:rStyle w:val="C6"/>
        </w:rPr>
        <w:footnoteRef/>
      </w:r>
      <w:r>
        <w:t xml:space="preserve"> </w:t>
      </w:r>
      <w:r>
        <w:fldChar w:fldCharType="begin"/>
      </w:r>
      <w:r>
        <w:instrText>HYPERLINK "../customXml/item1.xml"</w:instrText>
      </w:r>
      <w:r>
        <w:fldChar w:fldCharType="separate"/>
      </w:r>
      <w:r>
        <w:rPr>
          <w:rFonts w:ascii="Times New Roman" w:hAnsi="Times New Roman"/>
          <w:sz w:val="20"/>
        </w:rPr>
        <w:t>Постановление</w:t>
      </w:r>
      <w:r>
        <w:rPr>
          <w:rFonts w:ascii="Times New Roman" w:hAnsi="Times New Roman"/>
          <w:sz w:val="20"/>
        </w:rPr>
        <w:fldChar w:fldCharType="end"/>
      </w:r>
      <w:r>
        <w:rPr>
          <w:rFonts w:ascii="Times New Roman" w:hAnsi="Times New Roman"/>
          <w:sz w:val="20"/>
        </w:rPr>
        <w:t xml:space="preserve">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pPr>
        <w:pStyle w:val="P7"/>
      </w:pPr>
    </w:p>
  </w:footnote>
</w:footnotes>
</file>

<file path=word/numbering.xml><?xml version="1.0" encoding="utf-8"?>
<w:numbering xmlns:w="http://schemas.openxmlformats.org/wordprocessingml/2006/main">
  <w:abstractNum w:abstractNumId="0">
    <w:nsid w:val="1E02774E"/>
    <w:multiLevelType w:val="hybridMultilevel"/>
    <w:lvl w:ilvl="0" w:tplc="0419000D">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
    <w:nsid w:val="28696DBC"/>
    <w:multiLevelType w:val="multilevel"/>
    <w:lvl w:ilvl="0">
      <w:start w:val="3"/>
      <w:numFmt w:val="decimal"/>
      <w:suff w:val="tab"/>
      <w:lvlText w:val="%1."/>
      <w:lvlJc w:val="left"/>
      <w:pPr>
        <w:ind w:hanging="450" w:left="450"/>
      </w:pPr>
      <w:rPr/>
    </w:lvl>
    <w:lvl w:ilvl="1">
      <w:start w:val="1"/>
      <w:numFmt w:val="decimal"/>
      <w:suff w:val="tab"/>
      <w:lvlText w:val="%1.%2."/>
      <w:lvlJc w:val="left"/>
      <w:pPr>
        <w:ind w:hanging="720" w:left="1572"/>
      </w:pPr>
      <w:rPr/>
    </w:lvl>
    <w:lvl w:ilvl="2">
      <w:start w:val="1"/>
      <w:numFmt w:val="decimal"/>
      <w:suff w:val="tab"/>
      <w:lvlText w:val="%1.%2.%3."/>
      <w:lvlJc w:val="left"/>
      <w:pPr>
        <w:ind w:hanging="720" w:left="1620"/>
      </w:pPr>
      <w:rPr/>
    </w:lvl>
    <w:lvl w:ilvl="3">
      <w:start w:val="1"/>
      <w:numFmt w:val="decimal"/>
      <w:suff w:val="tab"/>
      <w:lvlText w:val="%1.%2.%3.%4."/>
      <w:lvlJc w:val="left"/>
      <w:pPr>
        <w:ind w:hanging="1080" w:left="2430"/>
      </w:pPr>
      <w:rPr/>
    </w:lvl>
    <w:lvl w:ilvl="4">
      <w:start w:val="1"/>
      <w:numFmt w:val="decimal"/>
      <w:suff w:val="tab"/>
      <w:lvlText w:val="%1.%2.%3.%4.%5."/>
      <w:lvlJc w:val="left"/>
      <w:pPr>
        <w:ind w:hanging="1080" w:left="2880"/>
      </w:pPr>
      <w:rPr/>
    </w:lvl>
    <w:lvl w:ilvl="5">
      <w:start w:val="1"/>
      <w:numFmt w:val="decimal"/>
      <w:suff w:val="tab"/>
      <w:lvlText w:val="%1.%2.%3.%4.%5.%6."/>
      <w:lvlJc w:val="left"/>
      <w:pPr>
        <w:ind w:hanging="1440" w:left="3690"/>
      </w:pPr>
      <w:rPr/>
    </w:lvl>
    <w:lvl w:ilvl="6">
      <w:start w:val="1"/>
      <w:numFmt w:val="decimal"/>
      <w:suff w:val="tab"/>
      <w:lvlText w:val="%1.%2.%3.%4.%5.%6.%7."/>
      <w:lvlJc w:val="left"/>
      <w:pPr>
        <w:ind w:hanging="1800" w:left="4500"/>
      </w:pPr>
      <w:rPr/>
    </w:lvl>
    <w:lvl w:ilvl="7">
      <w:start w:val="1"/>
      <w:numFmt w:val="decimal"/>
      <w:suff w:val="tab"/>
      <w:lvlText w:val="%1.%2.%3.%4.%5.%6.%7.%8."/>
      <w:lvlJc w:val="left"/>
      <w:pPr>
        <w:ind w:hanging="1800" w:left="4950"/>
      </w:pPr>
      <w:rPr/>
    </w:lvl>
    <w:lvl w:ilvl="8">
      <w:start w:val="1"/>
      <w:numFmt w:val="decimal"/>
      <w:suff w:val="tab"/>
      <w:lvlText w:val="%1.%2.%3.%4.%5.%6.%7.%8.%9."/>
      <w:lvlJc w:val="left"/>
      <w:pPr>
        <w:ind w:hanging="2160" w:left="5760"/>
      </w:pPr>
      <w:rPr/>
    </w:lvl>
  </w:abstractNum>
  <w:abstractNum w:abstractNumId="2">
    <w:nsid w:val="28B0318B"/>
    <w:multiLevelType w:val="hybridMultilevel"/>
    <w:lvl w:ilvl="0" w:tplc="0419000D">
      <w:start w:val="1"/>
      <w:numFmt w:val="bullet"/>
      <w:suff w:val="tab"/>
      <w:lvlText w:val=""/>
      <w:lvlJc w:val="left"/>
      <w:pPr>
        <w:ind w:hanging="360" w:left="1353"/>
      </w:pPr>
      <w:rPr>
        <w:rFonts w:ascii="Wingdings" w:hAnsi="Wingdings"/>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3">
    <w:nsid w:val="33021108"/>
    <w:multiLevelType w:val="multilevel"/>
    <w:lvl w:ilvl="0">
      <w:start w:val="5"/>
      <w:numFmt w:val="decimal"/>
      <w:suff w:val="tab"/>
      <w:lvlText w:val="%1."/>
      <w:lvlJc w:val="left"/>
      <w:pPr>
        <w:ind w:hanging="540" w:left="540"/>
      </w:pPr>
      <w:rPr/>
    </w:lvl>
    <w:lvl w:ilvl="1">
      <w:start w:val="1"/>
      <w:numFmt w:val="decimal"/>
      <w:suff w:val="tab"/>
      <w:lvlText w:val="%1.%2."/>
      <w:lvlJc w:val="left"/>
      <w:pPr>
        <w:ind w:hanging="540" w:left="894"/>
      </w:pPr>
      <w:rPr/>
    </w:lvl>
    <w:lvl w:ilvl="2">
      <w:start w:val="3"/>
      <w:numFmt w:val="decimal"/>
      <w:suff w:val="tab"/>
      <w:lvlText w:val="%1.%2.%3."/>
      <w:lvlJc w:val="left"/>
      <w:pPr>
        <w:ind w:hanging="720" w:left="1428"/>
      </w:pPr>
      <w:rPr/>
    </w:lvl>
    <w:lvl w:ilvl="3">
      <w:start w:val="1"/>
      <w:numFmt w:val="decimal"/>
      <w:suff w:val="tab"/>
      <w:lvlText w:val="%1.%2.%3.%4."/>
      <w:lvlJc w:val="left"/>
      <w:pPr>
        <w:ind w:hanging="720" w:left="1782"/>
      </w:pPr>
      <w:rPr/>
    </w:lvl>
    <w:lvl w:ilvl="4">
      <w:start w:val="1"/>
      <w:numFmt w:val="decimal"/>
      <w:suff w:val="tab"/>
      <w:lvlText w:val="%1.%2.%3.%4.%5."/>
      <w:lvlJc w:val="left"/>
      <w:pPr>
        <w:ind w:hanging="1080" w:left="2496"/>
      </w:pPr>
      <w:rPr/>
    </w:lvl>
    <w:lvl w:ilvl="5">
      <w:start w:val="1"/>
      <w:numFmt w:val="decimal"/>
      <w:suff w:val="tab"/>
      <w:lvlText w:val="%1.%2.%3.%4.%5.%6."/>
      <w:lvlJc w:val="left"/>
      <w:pPr>
        <w:ind w:hanging="1080" w:left="2850"/>
      </w:pPr>
      <w:rPr/>
    </w:lvl>
    <w:lvl w:ilvl="6">
      <w:start w:val="1"/>
      <w:numFmt w:val="decimal"/>
      <w:suff w:val="tab"/>
      <w:lvlText w:val="%1.%2.%3.%4.%5.%6.%7."/>
      <w:lvlJc w:val="left"/>
      <w:pPr>
        <w:ind w:hanging="1440" w:left="3564"/>
      </w:pPr>
      <w:rPr/>
    </w:lvl>
    <w:lvl w:ilvl="7">
      <w:start w:val="1"/>
      <w:numFmt w:val="decimal"/>
      <w:suff w:val="tab"/>
      <w:lvlText w:val="%1.%2.%3.%4.%5.%6.%7.%8."/>
      <w:lvlJc w:val="left"/>
      <w:pPr>
        <w:ind w:hanging="1440" w:left="3918"/>
      </w:pPr>
      <w:rPr/>
    </w:lvl>
    <w:lvl w:ilvl="8">
      <w:start w:val="1"/>
      <w:numFmt w:val="decimal"/>
      <w:suff w:val="tab"/>
      <w:lvlText w:val="%1.%2.%3.%4.%5.%6.%7.%8.%9."/>
      <w:lvlJc w:val="left"/>
      <w:pPr>
        <w:ind w:hanging="1800" w:left="4632"/>
      </w:pPr>
      <w:rPr/>
    </w:lvl>
  </w:abstractNum>
  <w:abstractNum w:abstractNumId="4">
    <w:nsid w:val="489E1D0F"/>
    <w:multiLevelType w:val="hybridMultilevel"/>
    <w:lvl w:ilvl="0" w:tplc="0419000B">
      <w:start w:val="1"/>
      <w:numFmt w:val="bullet"/>
      <w:suff w:val="tab"/>
      <w:lvlText w:val=""/>
      <w:lvlJc w:val="left"/>
      <w:pPr>
        <w:ind w:hanging="360" w:left="1440"/>
      </w:pPr>
      <w:rPr>
        <w:rFonts w:ascii="Wingdings" w:hAnsi="Wingdings"/>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5">
    <w:nsid w:val="5449397E"/>
    <w:multiLevelType w:val="hybridMultilevel"/>
    <w:lvl w:ilvl="0" w:tplc="0419000D">
      <w:start w:val="1"/>
      <w:numFmt w:val="bullet"/>
      <w:suff w:val="tab"/>
      <w:lvlText w:val=""/>
      <w:lvlJc w:val="left"/>
      <w:pPr>
        <w:ind w:hanging="360" w:left="786"/>
      </w:pPr>
      <w:rPr>
        <w:rFonts w:ascii="Wingdings" w:hAnsi="Wingdings"/>
      </w:rPr>
    </w:lvl>
    <w:lvl w:ilvl="1" w:tplc="04190003">
      <w:start w:val="1"/>
      <w:numFmt w:val="bullet"/>
      <w:suff w:val="tab"/>
      <w:lvlText w:val="o"/>
      <w:lvlJc w:val="left"/>
      <w:pPr>
        <w:ind w:hanging="360" w:left="1800"/>
      </w:pPr>
      <w:rPr>
        <w:rFonts w:ascii="Courier New" w:hAnsi="Courier New"/>
      </w:rPr>
    </w:lvl>
    <w:lvl w:ilvl="2" w:tplc="04190005">
      <w:start w:val="1"/>
      <w:numFmt w:val="bullet"/>
      <w:suff w:val="tab"/>
      <w:lvlText w:val=""/>
      <w:lvlJc w:val="left"/>
      <w:pPr>
        <w:ind w:hanging="360" w:left="2520"/>
      </w:pPr>
      <w:rPr>
        <w:rFonts w:ascii="Wingdings" w:hAnsi="Wingdings"/>
      </w:rPr>
    </w:lvl>
    <w:lvl w:ilvl="3" w:tplc="04190001">
      <w:start w:val="1"/>
      <w:numFmt w:val="bullet"/>
      <w:suff w:val="tab"/>
      <w:lvlText w:val=""/>
      <w:lvlJc w:val="left"/>
      <w:pPr>
        <w:ind w:hanging="360" w:left="3240"/>
      </w:pPr>
      <w:rPr>
        <w:rFonts w:ascii="Symbol" w:hAnsi="Symbol"/>
      </w:rPr>
    </w:lvl>
    <w:lvl w:ilvl="4" w:tplc="04190003">
      <w:start w:val="1"/>
      <w:numFmt w:val="bullet"/>
      <w:suff w:val="tab"/>
      <w:lvlText w:val="o"/>
      <w:lvlJc w:val="left"/>
      <w:pPr>
        <w:ind w:hanging="360" w:left="3960"/>
      </w:pPr>
      <w:rPr>
        <w:rFonts w:ascii="Courier New" w:hAnsi="Courier New"/>
      </w:rPr>
    </w:lvl>
    <w:lvl w:ilvl="5" w:tplc="04190005">
      <w:start w:val="1"/>
      <w:numFmt w:val="bullet"/>
      <w:suff w:val="tab"/>
      <w:lvlText w:val=""/>
      <w:lvlJc w:val="left"/>
      <w:pPr>
        <w:ind w:hanging="360" w:left="4680"/>
      </w:pPr>
      <w:rPr>
        <w:rFonts w:ascii="Wingdings" w:hAnsi="Wingdings"/>
      </w:rPr>
    </w:lvl>
    <w:lvl w:ilvl="6" w:tplc="04190001">
      <w:start w:val="1"/>
      <w:numFmt w:val="bullet"/>
      <w:suff w:val="tab"/>
      <w:lvlText w:val=""/>
      <w:lvlJc w:val="left"/>
      <w:pPr>
        <w:ind w:hanging="360" w:left="5400"/>
      </w:pPr>
      <w:rPr>
        <w:rFonts w:ascii="Symbol" w:hAnsi="Symbol"/>
      </w:rPr>
    </w:lvl>
    <w:lvl w:ilvl="7" w:tplc="04190003">
      <w:start w:val="1"/>
      <w:numFmt w:val="bullet"/>
      <w:suff w:val="tab"/>
      <w:lvlText w:val="o"/>
      <w:lvlJc w:val="left"/>
      <w:pPr>
        <w:ind w:hanging="360" w:left="6120"/>
      </w:pPr>
      <w:rPr>
        <w:rFonts w:ascii="Courier New" w:hAnsi="Courier New"/>
      </w:rPr>
    </w:lvl>
    <w:lvl w:ilvl="8" w:tplc="04190005">
      <w:start w:val="1"/>
      <w:numFmt w:val="bullet"/>
      <w:suff w:val="tab"/>
      <w:lvlText w:val=""/>
      <w:lvlJc w:val="left"/>
      <w:pPr>
        <w:ind w:hanging="360" w:left="6840"/>
      </w:pPr>
      <w:rPr>
        <w:rFonts w:ascii="Wingdings" w:hAnsi="Wingdings"/>
      </w:rPr>
    </w:lvl>
  </w:abstractNum>
  <w:abstractNum w:abstractNumId="6">
    <w:nsid w:val="6BE16C87"/>
    <w:multiLevelType w:val="hybridMultilevel"/>
    <w:lvl w:ilvl="0" w:tplc="0419000D">
      <w:start w:val="1"/>
      <w:numFmt w:val="bullet"/>
      <w:suff w:val="tab"/>
      <w:lvlText w:val=""/>
      <w:lvlJc w:val="left"/>
      <w:pPr>
        <w:ind w:hanging="360" w:left="2912"/>
      </w:pPr>
      <w:rPr>
        <w:rFonts w:ascii="Wingdings" w:hAnsi="Wingdings"/>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7">
    <w:nsid w:val="77681849"/>
    <w:multiLevelType w:val="multilevel"/>
    <w:lvl w:ilvl="0">
      <w:start w:val="4"/>
      <w:numFmt w:val="decimal"/>
      <w:suff w:val="tab"/>
      <w:lvlText w:val="%1."/>
      <w:lvlJc w:val="left"/>
      <w:pPr>
        <w:ind w:hanging="360" w:left="360"/>
      </w:pPr>
      <w:rPr>
        <w:b w:val="1"/>
      </w:rPr>
    </w:lvl>
    <w:lvl w:ilvl="1">
      <w:start w:val="1"/>
      <w:numFmt w:val="decimal"/>
      <w:suff w:val="tab"/>
      <w:lvlText w:val="%1.%2."/>
      <w:lvlJc w:val="left"/>
      <w:pPr>
        <w:ind w:hanging="360" w:left="720"/>
      </w:pPr>
      <w:rPr>
        <w:rFonts w:ascii="Times New Roman" w:hAnsi="Times New Roman"/>
        <w:b w:val="1"/>
      </w:rPr>
    </w:lvl>
    <w:lvl w:ilvl="2">
      <w:start w:val="1"/>
      <w:numFmt w:val="decimal"/>
      <w:suff w:val="tab"/>
      <w:lvlText w:val="%1.%2.%3."/>
      <w:lvlJc w:val="left"/>
      <w:pPr>
        <w:ind w:hanging="720" w:left="1430"/>
      </w:pPr>
      <w:rPr>
        <w:b w:val="1"/>
        <w:color w:val="auto"/>
      </w:rPr>
    </w:lvl>
    <w:lvl w:ilvl="3">
      <w:start w:val="1"/>
      <w:numFmt w:val="decimal"/>
      <w:suff w:val="tab"/>
      <w:lvlText w:val="%1.%2.%3.%4."/>
      <w:lvlJc w:val="left"/>
      <w:pPr>
        <w:ind w:hanging="720" w:left="1800"/>
      </w:pPr>
      <w:rPr>
        <w:b w:val="1"/>
      </w:rPr>
    </w:lvl>
    <w:lvl w:ilvl="4">
      <w:start w:val="1"/>
      <w:numFmt w:val="decimal"/>
      <w:suff w:val="tab"/>
      <w:lvlText w:val="%1.%2.%3.%4.%5."/>
      <w:lvlJc w:val="left"/>
      <w:pPr>
        <w:ind w:hanging="1080" w:left="2520"/>
      </w:pPr>
      <w:rPr>
        <w:b w:val="1"/>
      </w:rPr>
    </w:lvl>
    <w:lvl w:ilvl="5">
      <w:start w:val="1"/>
      <w:numFmt w:val="decimal"/>
      <w:suff w:val="tab"/>
      <w:lvlText w:val="%1.%2.%3.%4.%5.%6."/>
      <w:lvlJc w:val="left"/>
      <w:pPr>
        <w:ind w:hanging="1080" w:left="2880"/>
      </w:pPr>
      <w:rPr>
        <w:b w:val="1"/>
      </w:rPr>
    </w:lvl>
    <w:lvl w:ilvl="6">
      <w:start w:val="1"/>
      <w:numFmt w:val="decimal"/>
      <w:suff w:val="tab"/>
      <w:lvlText w:val="%1.%2.%3.%4.%5.%6.%7."/>
      <w:lvlJc w:val="left"/>
      <w:pPr>
        <w:ind w:hanging="1440" w:left="3600"/>
      </w:pPr>
      <w:rPr>
        <w:b w:val="1"/>
      </w:rPr>
    </w:lvl>
    <w:lvl w:ilvl="7">
      <w:start w:val="1"/>
      <w:numFmt w:val="decimal"/>
      <w:suff w:val="tab"/>
      <w:lvlText w:val="%1.%2.%3.%4.%5.%6.%7.%8."/>
      <w:lvlJc w:val="left"/>
      <w:pPr>
        <w:ind w:hanging="1440" w:left="3960"/>
      </w:pPr>
      <w:rPr>
        <w:b w:val="1"/>
      </w:rPr>
    </w:lvl>
    <w:lvl w:ilvl="8">
      <w:start w:val="1"/>
      <w:numFmt w:val="decimal"/>
      <w:suff w:val="tab"/>
      <w:lvlText w:val="%1.%2.%3.%4.%5.%6.%7.%8.%9."/>
      <w:lvlJc w:val="left"/>
      <w:pPr>
        <w:ind w:hanging="1800" w:left="4680"/>
      </w:pPr>
      <w:rPr>
        <w:b w:val="1"/>
      </w:rPr>
    </w:lvl>
  </w:abstractNum>
  <w:abstractNum w:abstractNumId="8">
    <w:nsid w:val="7BC63CF4"/>
    <w:multiLevelType w:val="multilevel"/>
    <w:lvl w:ilvl="0">
      <w:start w:val="2"/>
      <w:numFmt w:val="decimal"/>
      <w:suff w:val="tab"/>
      <w:lvlText w:val="%1."/>
      <w:lvlJc w:val="left"/>
      <w:pPr>
        <w:ind w:hanging="360" w:left="360"/>
      </w:pPr>
      <w:rPr/>
    </w:lvl>
    <w:lvl w:ilvl="1">
      <w:start w:val="1"/>
      <w:numFmt w:val="decimal"/>
      <w:suff w:val="tab"/>
      <w:lvlText w:val="%1.%2."/>
      <w:lvlJc w:val="left"/>
      <w:pPr>
        <w:ind w:hanging="360" w:left="1068"/>
      </w:pPr>
      <w:rPr>
        <w:b w:val="1"/>
        <w:sz w:val="24"/>
      </w:rPr>
    </w:lvl>
    <w:lvl w:ilvl="2">
      <w:start w:val="1"/>
      <w:numFmt w:val="decimal"/>
      <w:suff w:val="tab"/>
      <w:lvlText w:val="%1.%2.%3."/>
      <w:lvlJc w:val="left"/>
      <w:pPr>
        <w:ind w:hanging="720" w:left="2136"/>
      </w:pPr>
      <w:rPr>
        <w:b w:val="1"/>
      </w:rPr>
    </w:lvl>
    <w:lvl w:ilvl="3">
      <w:start w:val="1"/>
      <w:numFmt w:val="decimal"/>
      <w:suff w:val="tab"/>
      <w:lvlText w:val="%1.%2.%3.%4."/>
      <w:lvlJc w:val="left"/>
      <w:pPr>
        <w:ind w:hanging="720" w:left="2844"/>
      </w:pPr>
      <w:rPr/>
    </w:lvl>
    <w:lvl w:ilvl="4">
      <w:start w:val="1"/>
      <w:numFmt w:val="decimal"/>
      <w:suff w:val="tab"/>
      <w:lvlText w:val="%1.%2.%3.%4.%5."/>
      <w:lvlJc w:val="left"/>
      <w:pPr>
        <w:ind w:hanging="1080" w:left="3912"/>
      </w:pPr>
      <w:rPr/>
    </w:lvl>
    <w:lvl w:ilvl="5">
      <w:start w:val="1"/>
      <w:numFmt w:val="decimal"/>
      <w:suff w:val="tab"/>
      <w:lvlText w:val="%1.%2.%3.%4.%5.%6."/>
      <w:lvlJc w:val="left"/>
      <w:pPr>
        <w:ind w:hanging="1080" w:left="4620"/>
      </w:pPr>
      <w:rPr/>
    </w:lvl>
    <w:lvl w:ilvl="6">
      <w:start w:val="1"/>
      <w:numFmt w:val="decimal"/>
      <w:suff w:val="tab"/>
      <w:lvlText w:val="%1.%2.%3.%4.%5.%6.%7."/>
      <w:lvlJc w:val="left"/>
      <w:pPr>
        <w:ind w:hanging="1440" w:left="5688"/>
      </w:pPr>
      <w:rPr/>
    </w:lvl>
    <w:lvl w:ilvl="7">
      <w:start w:val="1"/>
      <w:numFmt w:val="decimal"/>
      <w:suff w:val="tab"/>
      <w:lvlText w:val="%1.%2.%3.%4.%5.%6.%7.%8."/>
      <w:lvlJc w:val="left"/>
      <w:pPr>
        <w:ind w:hanging="1440" w:left="6396"/>
      </w:pPr>
      <w:rPr/>
    </w:lvl>
    <w:lvl w:ilvl="8">
      <w:start w:val="1"/>
      <w:numFmt w:val="decimal"/>
      <w:suff w:val="tab"/>
      <w:lvlText w:val="%1.%2.%3.%4.%5.%6.%7.%8.%9."/>
      <w:lvlJc w:val="left"/>
      <w:pPr>
        <w:ind w:hanging="1800" w:left="7464"/>
      </w:pPr>
      <w:rPr/>
    </w:lvl>
  </w:abstractNum>
  <w:abstractNum w:abstractNumId="9">
    <w:nsid w:val="7F1519AE"/>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525" w:left="885"/>
      </w:pPr>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720" w:left="108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080" w:left="1440"/>
      </w:pPr>
      <w:rPr/>
    </w:lvl>
    <w:lvl w:ilvl="6">
      <w:start w:val="1"/>
      <w:numFmt w:val="decimal"/>
      <w:isLgl w:val="1"/>
      <w:suff w:val="tab"/>
      <w:lvlText w:val="%1.%2.%3.%4.%5.%6.%7."/>
      <w:lvlJc w:val="left"/>
      <w:pPr>
        <w:ind w:hanging="1440" w:left="1800"/>
      </w:pPr>
      <w:rPr/>
    </w:lvl>
    <w:lvl w:ilvl="7">
      <w:start w:val="1"/>
      <w:numFmt w:val="decimal"/>
      <w:isLgl w:val="1"/>
      <w:suff w:val="tab"/>
      <w:lvlText w:val="%1.%2.%3.%4.%5.%6.%7.%8."/>
      <w:lvlJc w:val="left"/>
      <w:pPr>
        <w:ind w:hanging="1440" w:left="1800"/>
      </w:pPr>
      <w:rPr/>
    </w:lvl>
    <w:lvl w:ilvl="8">
      <w:start w:val="1"/>
      <w:numFmt w:val="decimal"/>
      <w:isLgl w:val="1"/>
      <w:suff w:val="tab"/>
      <w:lvlText w:val="%1.%2.%3.%4.%5.%6.%7.%8.%9."/>
      <w:lvlJc w:val="left"/>
      <w:pPr>
        <w:ind w:hanging="1800" w:left="2160"/>
      </w:pPr>
      <w:rPr/>
    </w:lvl>
  </w:abstractNum>
  <w:num w:numId="1">
    <w:abstractNumId w:val="1"/>
  </w:num>
  <w:num w:numId="2">
    <w:abstractNumId w:val="5"/>
  </w:num>
  <w:num w:numId="3">
    <w:abstractNumId w:val="2"/>
  </w:num>
  <w:num w:numId="4">
    <w:abstractNumId w:val="4"/>
  </w:num>
  <w:num w:numId="5">
    <w:abstractNumId w:val="9"/>
  </w:num>
  <w:num w:numId="6">
    <w:abstractNumId w:val="7"/>
  </w:num>
  <w:num w:numId="7">
    <w:abstractNumId w:val="0"/>
  </w:num>
  <w:num w:numId="8">
    <w:abstractNumId w:val="6"/>
  </w:num>
  <w:num w:numId="9">
    <w:abstractNumId w:val="8"/>
  </w:num>
  <w:num w:numId="10">
    <w:abstractNumId w:val="3"/>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Calibri" w:hAnsi="Calibri"/>
      <w:sz w:val="24"/>
    </w:rPr>
  </w:style>
  <w:style w:type="paragraph" w:styleId="P1">
    <w:name w:val="heading 1"/>
    <w:basedOn w:val="P0"/>
    <w:next w:val="P0"/>
    <w:link w:val="C4"/>
    <w:qFormat/>
    <w:pPr>
      <w:spacing w:before="108" w:after="108" w:beforeAutospacing="0" w:afterAutospacing="0"/>
      <w:jc w:val="center"/>
      <w:outlineLvl w:val="0"/>
    </w:pPr>
    <w:rPr>
      <w:rFonts w:ascii="Arial" w:hAnsi="Arial"/>
      <w:b w:val="1"/>
      <w:color w:val="26282F"/>
    </w:rPr>
  </w:style>
  <w:style w:type="paragraph" w:styleId="P2">
    <w:name w:val="ConsPlusNonformat"/>
    <w:pPr>
      <w:widowControl w:val="0"/>
      <w:suppressAutoHyphens w:val="1"/>
      <w:spacing w:lineRule="auto" w:line="240" w:after="0" w:beforeAutospacing="0" w:afterAutospacing="0"/>
    </w:pPr>
    <w:rPr>
      <w:rFonts w:ascii="Courier New" w:hAnsi="Courier New"/>
      <w:sz w:val="20"/>
    </w:rPr>
  </w:style>
  <w:style w:type="paragraph" w:styleId="P3">
    <w:name w:val="ConsNonformat"/>
    <w:pPr>
      <w:widowControl w:val="0"/>
      <w:suppressAutoHyphens w:val="1"/>
      <w:spacing w:lineRule="auto" w:line="240" w:after="0" w:beforeAutospacing="0" w:afterAutospacing="0"/>
    </w:pPr>
    <w:rPr>
      <w:rFonts w:ascii="Courier New" w:hAnsi="Courier New"/>
      <w:sz w:val="20"/>
    </w:rPr>
  </w:style>
  <w:style w:type="paragraph" w:styleId="P4">
    <w:name w:val="Основной текст2"/>
    <w:basedOn w:val="P0"/>
    <w:link w:val="C3"/>
    <w:pPr>
      <w:widowControl w:val="0"/>
      <w:shd w:val="clear" w:fill="FFFFFF"/>
      <w:spacing w:lineRule="exact" w:line="322" w:before="420" w:beforeAutospacing="0" w:afterAutospacing="0"/>
      <w:jc w:val="both"/>
    </w:pPr>
    <w:rPr>
      <w:rFonts w:ascii="Times New Roman" w:hAnsi="Times New Roman"/>
      <w:sz w:val="26"/>
    </w:rPr>
  </w:style>
  <w:style w:type="paragraph" w:styleId="P5">
    <w:name w:val="List Paragraph"/>
    <w:basedOn w:val="P0"/>
    <w:qFormat/>
    <w:pPr>
      <w:ind w:left="720"/>
      <w:contextualSpacing w:val="1"/>
    </w:pPr>
    <w:rPr/>
  </w:style>
  <w:style w:type="paragraph" w:styleId="P6">
    <w:name w:val="s_1"/>
    <w:basedOn w:val="P0"/>
    <w:pPr>
      <w:spacing w:before="100" w:after="100" w:beforeAutospacing="1" w:afterAutospacing="1"/>
    </w:pPr>
    <w:rPr>
      <w:rFonts w:ascii="Times New Roman" w:hAnsi="Times New Roman"/>
    </w:rPr>
  </w:style>
  <w:style w:type="paragraph" w:styleId="P7">
    <w:name w:val="footnote text"/>
    <w:basedOn w:val="P0"/>
    <w:link w:val="C5"/>
    <w:semiHidden/>
    <w:pPr/>
    <w:rPr>
      <w:sz w:val="20"/>
    </w:rPr>
  </w:style>
  <w:style w:type="paragraph" w:styleId="P8">
    <w:name w:val="Default"/>
    <w:pPr>
      <w:spacing w:lineRule="auto" w:line="240" w:after="0" w:beforeAutospacing="0" w:afterAutospacing="0"/>
    </w:pPr>
    <w:rPr>
      <w:rFonts w:ascii="Times New Roman" w:hAnsi="Times New Roman"/>
      <w:color w:val="000000"/>
      <w:sz w:val="24"/>
    </w:rPr>
  </w:style>
  <w:style w:type="paragraph" w:styleId="P9">
    <w:name w:val="Balloon Text"/>
    <w:basedOn w:val="P0"/>
    <w:link w:val="C7"/>
    <w:semiHidden/>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Основной текст_"/>
    <w:basedOn w:val="C0"/>
    <w:link w:val="P4"/>
    <w:rPr>
      <w:rFonts w:ascii="Times New Roman" w:hAnsi="Times New Roman"/>
      <w:sz w:val="26"/>
    </w:rPr>
  </w:style>
  <w:style w:type="character" w:styleId="C4">
    <w:name w:val="Заголовок 1 Знак"/>
    <w:basedOn w:val="C0"/>
    <w:link w:val="P1"/>
    <w:rPr>
      <w:rFonts w:ascii="Arial" w:hAnsi="Arial"/>
      <w:b w:val="1"/>
      <w:color w:val="26282F"/>
    </w:rPr>
  </w:style>
  <w:style w:type="character" w:styleId="C5">
    <w:name w:val="Текст сноски Знак"/>
    <w:basedOn w:val="C0"/>
    <w:link w:val="P7"/>
    <w:semiHidden/>
    <w:rPr>
      <w:sz w:val="20"/>
    </w:rPr>
  </w:style>
  <w:style w:type="character" w:styleId="C6">
    <w:name w:val="footnote reference"/>
    <w:basedOn w:val="C0"/>
    <w:semiHidden/>
    <w:rPr>
      <w:vertAlign w:val="superscript"/>
    </w:rPr>
  </w:style>
  <w:style w:type="character" w:styleId="C7">
    <w:name w:val="Текст выноски Знак"/>
    <w:basedOn w:val="C0"/>
    <w:link w:val="P9"/>
    <w:semiHidden/>
    <w:rPr>
      <w:rFonts w:ascii="Segoe UI" w:hAnsi="Segoe UI"/>
      <w:sz w:val="18"/>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